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7" w:rightFromText="187" w:vertAnchor="page" w:horzAnchor="page" w:tblpYSpec="top"/>
        <w:tblW w:w="8755" w:type="dxa"/>
        <w:tblInd w:w="0" w:type="dxa"/>
        <w:tblLayout w:type="fixed"/>
        <w:tblCellMar>
          <w:top w:w="0" w:type="dxa"/>
          <w:left w:w="108" w:type="dxa"/>
          <w:bottom w:w="0" w:type="dxa"/>
          <w:right w:w="108" w:type="dxa"/>
        </w:tblCellMar>
      </w:tblPr>
      <w:tblGrid>
        <w:gridCol w:w="1469"/>
        <w:gridCol w:w="7286"/>
      </w:tblGrid>
      <w:tr>
        <w:tblPrEx>
          <w:tblLayout w:type="fixed"/>
          <w:tblCellMar>
            <w:top w:w="0" w:type="dxa"/>
            <w:left w:w="108" w:type="dxa"/>
            <w:bottom w:w="0" w:type="dxa"/>
            <w:right w:w="108" w:type="dxa"/>
          </w:tblCellMar>
        </w:tblPrEx>
        <w:trPr>
          <w:trHeight w:val="1843" w:hRule="atLeast"/>
        </w:trPr>
        <w:tc>
          <w:tcPr>
            <w:tcW w:w="1469" w:type="dxa"/>
            <w:tcBorders>
              <w:right w:val="single" w:color="FFFFFF" w:sz="4" w:space="0"/>
            </w:tcBorders>
            <w:shd w:val="clear" w:color="auto" w:fill="E36C09" w:themeFill="accent6" w:themeFillShade="BF"/>
          </w:tcPr>
          <w:p>
            <w:pPr>
              <w:rPr>
                <w:rFonts w:cs="Times New Roman"/>
              </w:rPr>
            </w:pPr>
            <w:r>
              <w:drawing>
                <wp:anchor distT="0" distB="0" distL="114300" distR="114300" simplePos="0" relativeHeight="251666432" behindDoc="0" locked="0" layoutInCell="1" allowOverlap="1">
                  <wp:simplePos x="0" y="0"/>
                  <wp:positionH relativeFrom="column">
                    <wp:posOffset>-635</wp:posOffset>
                  </wp:positionH>
                  <wp:positionV relativeFrom="paragraph">
                    <wp:posOffset>181610</wp:posOffset>
                  </wp:positionV>
                  <wp:extent cx="834390" cy="834390"/>
                  <wp:effectExtent l="19050" t="19050" r="22860" b="22860"/>
                  <wp:wrapNone/>
                  <wp:docPr id="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2"/>
                          <pic:cNvPicPr>
                            <a:picLocks noChangeAspect="1" noChangeArrowheads="1"/>
                          </pic:cNvPicPr>
                        </pic:nvPicPr>
                        <pic:blipFill>
                          <a:blip r:embed="rId10">
                            <a:clrChange>
                              <a:clrFrom>
                                <a:srgbClr val="506228"/>
                              </a:clrFrom>
                              <a:clrTo>
                                <a:srgbClr val="506228">
                                  <a:alpha val="0"/>
                                </a:srgbClr>
                              </a:clrTo>
                            </a:clrChange>
                            <a:extLst>
                              <a:ext uri="{28A0092B-C50C-407E-A947-70E740481C1C}">
                                <a14:useLocalDpi xmlns:a14="http://schemas.microsoft.com/office/drawing/2010/main" val="0"/>
                              </a:ext>
                            </a:extLst>
                          </a:blip>
                          <a:srcRect/>
                          <a:stretch>
                            <a:fillRect/>
                          </a:stretch>
                        </pic:blipFill>
                        <pic:spPr>
                          <a:xfrm>
                            <a:off x="0" y="0"/>
                            <a:ext cx="834390" cy="834390"/>
                          </a:xfrm>
                          <a:prstGeom prst="rect">
                            <a:avLst/>
                          </a:prstGeom>
                          <a:noFill/>
                          <a:ln w="9525">
                            <a:solidFill>
                              <a:schemeClr val="accent1">
                                <a:lumMod val="75000"/>
                                <a:lumOff val="0"/>
                              </a:schemeClr>
                            </a:solidFill>
                            <a:miter lim="800000"/>
                            <a:headEnd/>
                            <a:tailEnd/>
                          </a:ln>
                        </pic:spPr>
                      </pic:pic>
                    </a:graphicData>
                  </a:graphic>
                </wp:anchor>
              </w:drawing>
            </w:r>
          </w:p>
        </w:tc>
        <w:tc>
          <w:tcPr>
            <w:tcW w:w="7286" w:type="dxa"/>
            <w:tcBorders>
              <w:left w:val="single" w:color="FFFFFF" w:sz="4" w:space="0"/>
            </w:tcBorders>
            <w:shd w:val="clear" w:color="auto" w:fill="FABF8F" w:themeFill="accent6" w:themeFillTint="99"/>
            <w:vAlign w:val="bottom"/>
          </w:tcPr>
          <w:p>
            <w:pPr>
              <w:pStyle w:val="33"/>
              <w:rPr>
                <w:rFonts w:ascii="Arial" w:hAnsi="Arial" w:eastAsia="MS Gothic" w:cs="Times New Roman"/>
                <w:b/>
                <w:bCs/>
                <w:color w:val="FFFFFF"/>
                <w:sz w:val="72"/>
                <w:szCs w:val="72"/>
              </w:rPr>
            </w:pPr>
            <w:r>
              <w:rPr>
                <w:rFonts w:hint="eastAsia" w:ascii="HG丸ｺﾞｼｯｸM-PRO" w:hAnsi="Arial" w:eastAsia="HG丸ｺﾞｼｯｸM-PRO" w:cs="HG丸ｺﾞｼｯｸM-PRO"/>
                <w:b/>
                <w:bCs/>
                <w:color w:val="E46C0A" w:themeColor="accent6" w:themeShade="BF"/>
                <w:sz w:val="72"/>
                <w:szCs w:val="72"/>
              </w:rPr>
              <w:t>全日本学生弓道連盟</w:t>
            </w:r>
          </w:p>
        </w:tc>
      </w:tr>
      <w:tr>
        <w:tblPrEx>
          <w:tblLayout w:type="fixed"/>
          <w:tblCellMar>
            <w:top w:w="0" w:type="dxa"/>
            <w:left w:w="108" w:type="dxa"/>
            <w:bottom w:w="0" w:type="dxa"/>
            <w:right w:w="108" w:type="dxa"/>
          </w:tblCellMar>
        </w:tblPrEx>
        <w:trPr>
          <w:trHeight w:val="1303" w:hRule="atLeast"/>
        </w:trPr>
        <w:tc>
          <w:tcPr>
            <w:tcW w:w="1469" w:type="dxa"/>
            <w:tcBorders>
              <w:right w:val="single" w:color="000000" w:sz="4" w:space="0"/>
            </w:tcBorders>
          </w:tcPr>
          <w:p/>
        </w:tc>
        <w:tc>
          <w:tcPr>
            <w:tcW w:w="7286" w:type="dxa"/>
            <w:tcBorders>
              <w:left w:val="single" w:color="000000" w:sz="4" w:space="0"/>
            </w:tcBorders>
            <w:vAlign w:val="center"/>
          </w:tcPr>
          <w:p>
            <w:pPr>
              <w:pStyle w:val="33"/>
              <w:rPr>
                <w:rFonts w:cs="Times New Roman"/>
                <w:b/>
                <w:bCs/>
                <w:color w:val="76923C"/>
                <w:sz w:val="32"/>
                <w:szCs w:val="32"/>
              </w:rPr>
            </w:pPr>
            <w:r>
              <w:rPr>
                <w:rFonts w:hint="eastAsia" w:cs="Times New Roman"/>
                <w:b/>
                <w:bCs/>
                <w:color w:val="E46C0A" w:themeColor="accent6" w:themeShade="BF"/>
                <w:sz w:val="56"/>
                <w:szCs w:val="32"/>
              </w:rPr>
              <w:t>201</w:t>
            </w:r>
            <w:r>
              <w:rPr>
                <w:rFonts w:hint="eastAsia" w:cs="Times New Roman"/>
                <w:b/>
                <w:bCs/>
                <w:color w:val="E46C0A" w:themeColor="accent6" w:themeShade="BF"/>
                <w:sz w:val="56"/>
                <w:szCs w:val="32"/>
                <w:lang w:val="en-US" w:eastAsia="ja-JP"/>
              </w:rPr>
              <w:t>8</w:t>
            </w:r>
            <w:r>
              <w:rPr>
                <w:rFonts w:hint="eastAsia" w:cs="Times New Roman"/>
                <w:b/>
                <w:bCs/>
                <w:color w:val="E46C0A" w:themeColor="accent6" w:themeShade="BF"/>
                <w:sz w:val="56"/>
                <w:szCs w:val="32"/>
              </w:rPr>
              <w:t>年度</w:t>
            </w:r>
          </w:p>
        </w:tc>
      </w:tr>
    </w:tbl>
    <w:p/>
    <w:p/>
    <w:p/>
    <w:p/>
    <w:p/>
    <w:p/>
    <w:p/>
    <w:p/>
    <w:p>
      <w:pPr>
        <w:rPr>
          <w:rFonts w:hint="eastAsia"/>
        </w:rPr>
      </w:pPr>
    </w:p>
    <w:p/>
    <w:p>
      <w:pPr>
        <w:ind w:firstLine="0" w:firstLineChars="0"/>
        <w:rPr>
          <w:rFonts w:hint="eastAsia"/>
        </w:rPr>
      </w:pPr>
    </w:p>
    <w:tbl>
      <w:tblPr>
        <w:tblStyle w:val="21"/>
        <w:tblpPr w:leftFromText="187" w:rightFromText="187" w:vertAnchor="page" w:horzAnchor="margin" w:tblpXSpec="center" w:tblpY="4891"/>
        <w:tblW w:w="10991" w:type="dxa"/>
        <w:jc w:val="center"/>
        <w:tblInd w:w="0" w:type="dxa"/>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0991"/>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Ex>
        <w:trPr>
          <w:trHeight w:val="20" w:hRule="atLeast"/>
          <w:jc w:val="center"/>
        </w:trPr>
        <w:tc>
          <w:tcPr>
            <w:tcW w:w="10991" w:type="dxa"/>
            <w:tcBorders>
              <w:top w:val="single" w:color="C0504D" w:themeColor="accent2" w:sz="12" w:space="0"/>
              <w:left w:val="single" w:color="C0504D" w:themeColor="accent2" w:sz="12" w:space="0"/>
              <w:bottom w:val="single" w:color="C0504D" w:themeColor="accent2" w:sz="18" w:space="0"/>
              <w:right w:val="single" w:color="C0504D" w:themeColor="accent2" w:sz="12" w:space="0"/>
            </w:tcBorders>
          </w:tcPr>
          <w:p>
            <w:pPr>
              <w:pStyle w:val="33"/>
              <w:jc w:val="center"/>
              <w:rPr>
                <w:rFonts w:ascii="HG丸ｺﾞｼｯｸM-PRO" w:hAnsi="Arial" w:eastAsia="HG丸ｺﾞｼｯｸM-PRO" w:cs="Times New Roman"/>
                <w:b/>
                <w:bCs/>
                <w:caps/>
                <w:sz w:val="72"/>
                <w:szCs w:val="72"/>
              </w:rPr>
            </w:pPr>
            <w:r>
              <mc:AlternateContent>
                <mc:Choice Requires="wps">
                  <w:drawing>
                    <wp:anchor distT="0" distB="0" distL="114300" distR="114300" simplePos="0" relativeHeight="251665408" behindDoc="0" locked="0" layoutInCell="1" allowOverlap="1">
                      <wp:simplePos x="0" y="0"/>
                      <wp:positionH relativeFrom="margin">
                        <wp:posOffset>1920240</wp:posOffset>
                      </wp:positionH>
                      <wp:positionV relativeFrom="paragraph">
                        <wp:posOffset>-656590</wp:posOffset>
                      </wp:positionV>
                      <wp:extent cx="3014980" cy="722630"/>
                      <wp:effectExtent l="0" t="0" r="0" b="1270"/>
                      <wp:wrapNone/>
                      <wp:docPr id="46" name="Text Box 4"/>
                      <wp:cNvGraphicFramePr/>
                      <a:graphic xmlns:a="http://schemas.openxmlformats.org/drawingml/2006/main">
                        <a:graphicData uri="http://schemas.microsoft.com/office/word/2010/wordprocessingShape">
                          <wps:wsp>
                            <wps:cNvSpPr txBox="1">
                              <a:spLocks noChangeArrowheads="1"/>
                            </wps:cNvSpPr>
                            <wps:spPr bwMode="auto">
                              <a:xfrm>
                                <a:off x="0" y="0"/>
                                <a:ext cx="3014980" cy="722630"/>
                              </a:xfrm>
                              <a:prstGeom prst="rect">
                                <a:avLst/>
                              </a:prstGeom>
                              <a:noFill/>
                              <a:ln>
                                <a:noFill/>
                              </a:ln>
                            </wps:spPr>
                            <wps:txbx>
                              <w:txbxContent>
                                <w:p/>
                                <w:p>
                                  <w:pPr>
                                    <w:spacing w:line="480" w:lineRule="auto"/>
                                    <w:ind w:firstLine="0" w:firstLineChars="0"/>
                                    <w:jc w:val="center"/>
                                    <w:rPr>
                                      <w:rFonts w:cs="Times New Roman"/>
                                      <w:sz w:val="144"/>
                                    </w:rPr>
                                  </w:pPr>
                                  <w:r>
                                    <w:rPr>
                                      <w:rFonts w:hint="eastAsia"/>
                                      <w:sz w:val="36"/>
                                    </w:rPr>
                                    <w:t>【準加盟校</w:t>
                                  </w:r>
                                  <w:r>
                                    <w:rPr>
                                      <w:sz w:val="36"/>
                                    </w:rPr>
                                    <w:t>版</w:t>
                                  </w:r>
                                  <w:r>
                                    <w:rPr>
                                      <w:rFonts w:hint="eastAsia"/>
                                      <w:sz w:val="36"/>
                                    </w:rPr>
                                    <w:t>】</w:t>
                                  </w:r>
                                </w:p>
                              </w:txbxContent>
                            </wps:txbx>
                            <wps:bodyPr rot="0" vert="horz" wrap="square" lIns="74295" tIns="8890" rIns="74295" bIns="8890" anchor="t" anchorCtr="0" upright="1">
                              <a:noAutofit/>
                            </wps:bodyPr>
                          </wps:wsp>
                        </a:graphicData>
                      </a:graphic>
                    </wp:anchor>
                  </w:drawing>
                </mc:Choice>
                <mc:Fallback>
                  <w:pict>
                    <v:shape id="Text Box 4" o:spid="_x0000_s1026" o:spt="202" type="#_x0000_t202" style="position:absolute;left:0pt;margin-left:151.2pt;margin-top:-51.7pt;height:56.9pt;width:237.4pt;mso-position-horizontal-relative:margin;z-index:251665408;mso-width-relative:page;mso-height-relative:page;" filled="f" stroked="f" coordsize="21600,21600" o:gfxdata="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HM6h2wAAAAsBAAAPAAAAAAAAAAEAIAAAACIAAABkcnMvZG93bnJldi54bWxQSwECFAAU&#10;AAAACACHTuJAEyWkse4BAADFAwAADgAAAAAAAAABACAAAAAqAQAAZHJzL2Uyb0RvYy54bWxQSwUG&#10;AAAAAAYABgBZAQAAigUAAAAA&#10;">
                      <v:fill on="f" focussize="0,0"/>
                      <v:stroke on="f"/>
                      <v:imagedata o:title=""/>
                      <o:lock v:ext="edit" aspectratio="f"/>
                      <v:textbox inset="2.06375mm,0.7pt,2.06375mm,0.7pt">
                        <w:txbxContent>
                          <w:p/>
                          <w:p>
                            <w:pPr>
                              <w:spacing w:line="480" w:lineRule="auto"/>
                              <w:ind w:firstLine="0" w:firstLineChars="0"/>
                              <w:jc w:val="center"/>
                              <w:rPr>
                                <w:rFonts w:cs="Times New Roman"/>
                                <w:sz w:val="144"/>
                              </w:rPr>
                            </w:pPr>
                            <w:r>
                              <w:rPr>
                                <w:rFonts w:hint="eastAsia"/>
                                <w:sz w:val="36"/>
                              </w:rPr>
                              <w:t>【準加盟校</w:t>
                            </w:r>
                            <w:r>
                              <w:rPr>
                                <w:sz w:val="36"/>
                              </w:rPr>
                              <w:t>版</w:t>
                            </w:r>
                            <w:r>
                              <w:rPr>
                                <w:rFonts w:hint="eastAsia"/>
                                <w:sz w:val="36"/>
                              </w:rPr>
                              <w:t>】</w:t>
                            </w:r>
                          </w:p>
                        </w:txbxContent>
                      </v:textbox>
                    </v:shape>
                  </w:pict>
                </mc:Fallback>
              </mc:AlternateContent>
            </w:r>
            <w:r>
              <w:rPr>
                <w:rFonts w:hint="eastAsia" w:ascii="HG丸ｺﾞｼｯｸM-PRO" w:hAnsi="Arial" w:eastAsia="HG丸ｺﾞｼｯｸM-PRO" w:cs="HG丸ｺﾞｼｯｸM-PRO"/>
                <w:b/>
                <w:bCs/>
                <w:caps/>
                <w:sz w:val="96"/>
                <w:szCs w:val="96"/>
              </w:rPr>
              <w:t>全日会計マニュアル</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Ex>
        <w:trPr>
          <w:trHeight w:val="706" w:hRule="atLeast"/>
          <w:jc w:val="center"/>
        </w:trPr>
        <w:tc>
          <w:tcPr>
            <w:tcW w:w="10991" w:type="dxa"/>
            <w:tcBorders>
              <w:top w:val="single" w:color="C0504D" w:themeColor="accent2" w:sz="18" w:space="0"/>
              <w:left w:val="single" w:color="C0504D" w:themeColor="accent2" w:sz="12" w:space="0"/>
              <w:bottom w:val="single" w:color="C0504D" w:themeColor="accent2" w:sz="12" w:space="0"/>
              <w:right w:val="single" w:color="C0504D" w:themeColor="accent2" w:sz="12" w:space="0"/>
            </w:tcBorders>
            <w:shd w:val="clear" w:color="auto" w:fill="FBD4B4" w:themeFill="accent6" w:themeFillTint="66"/>
          </w:tcPr>
          <w:p>
            <w:pPr>
              <w:pStyle w:val="33"/>
              <w:jc w:val="center"/>
              <w:rPr>
                <w:rFonts w:ascii="Arial" w:hAnsi="Arial" w:eastAsia="MS Gothic" w:cs="Times New Roman"/>
                <w:b/>
                <w:bCs/>
                <w:color w:val="7F7F7F"/>
              </w:rPr>
            </w:pPr>
            <w:r>
              <w:rPr>
                <w:rFonts w:hint="eastAsia" w:ascii="HG丸ｺﾞｼｯｸM-PRO" w:hAnsi="Arial" w:eastAsia="HG丸ｺﾞｼｯｸM-PRO" w:cs="HG丸ｺﾞｼｯｸM-PRO"/>
                <w:b/>
                <w:bCs/>
                <w:color w:val="7F7F7F"/>
                <w:sz w:val="32"/>
                <w:szCs w:val="32"/>
              </w:rPr>
              <w:t>※諸経費の振込みを行う前に、必ず一読して下さい</w:t>
            </w:r>
          </w:p>
        </w:tc>
      </w:tr>
    </w:tbl>
    <w:p>
      <w:pPr>
        <w:pStyle w:val="14"/>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bookmarkStart w:id="0" w:name="_Toc447565074"/>
      <w:bookmarkStart w:id="1" w:name="_Toc447573650"/>
      <w:r>
        <w:rPr>
          <w:color w:val="000000" w:themeColor="text1"/>
          <w14:textFill>
            <w14:solidFill>
              <w14:schemeClr w14:val="tx1"/>
            </w14:solidFill>
          </w14:textFill>
        </w:rPr>
        <mc:AlternateContent>
          <mc:Choice Requires="wps">
            <w:drawing>
              <wp:anchor distT="0" distB="0" distL="114300" distR="114300" simplePos="0" relativeHeight="251641856" behindDoc="0" locked="0" layoutInCell="1" allowOverlap="1">
                <wp:simplePos x="0" y="0"/>
                <wp:positionH relativeFrom="column">
                  <wp:posOffset>-3024505</wp:posOffset>
                </wp:positionH>
                <wp:positionV relativeFrom="paragraph">
                  <wp:posOffset>-880110</wp:posOffset>
                </wp:positionV>
                <wp:extent cx="2976245" cy="267335"/>
                <wp:effectExtent l="3810" t="0" r="1270" b="1270"/>
                <wp:wrapNone/>
                <wp:docPr id="45" name="Text Box 54"/>
                <wp:cNvGraphicFramePr/>
                <a:graphic xmlns:a="http://schemas.openxmlformats.org/drawingml/2006/main">
                  <a:graphicData uri="http://schemas.microsoft.com/office/word/2010/wordprocessingShape">
                    <wps:wsp>
                      <wps:cNvSpPr txBox="1">
                        <a:spLocks noChangeArrowheads="1"/>
                      </wps:cNvSpPr>
                      <wps:spPr bwMode="auto">
                        <a:xfrm>
                          <a:off x="0" y="0"/>
                          <a:ext cx="2976245" cy="267335"/>
                        </a:xfrm>
                        <a:prstGeom prst="rect">
                          <a:avLst/>
                        </a:prstGeom>
                        <a:noFill/>
                        <a:ln>
                          <a:noFill/>
                        </a:ln>
                      </wps:spPr>
                      <wps:txbx>
                        <w:txbxContent>
                          <w:p>
                            <w:r>
                              <w:t>Student</w:t>
                            </w:r>
                            <w:r>
                              <w:rPr>
                                <w:rFonts w:hint="eastAsia"/>
                              </w:rPr>
                              <w:t>　</w:t>
                            </w:r>
                            <w:r>
                              <w:t>Kyudo</w:t>
                            </w:r>
                            <w:r>
                              <w:rPr>
                                <w:rFonts w:hint="eastAsia"/>
                              </w:rPr>
                              <w:t>　</w:t>
                            </w:r>
                            <w:r>
                              <w:t>Association</w:t>
                            </w:r>
                          </w:p>
                        </w:txbxContent>
                      </wps:txbx>
                      <wps:bodyPr rot="0" vert="horz" wrap="square" lIns="74295" tIns="8890" rIns="74295" bIns="8890" anchor="t" anchorCtr="0" upright="1">
                        <a:noAutofit/>
                      </wps:bodyPr>
                    </wps:wsp>
                  </a:graphicData>
                </a:graphic>
              </wp:anchor>
            </w:drawing>
          </mc:Choice>
          <mc:Fallback>
            <w:pict>
              <v:shape id="Text Box 54" o:spid="_x0000_s1026" o:spt="202" type="#_x0000_t202" style="position:absolute;left:0pt;margin-left:-238.15pt;margin-top:-69.3pt;height:21.05pt;width:234.35pt;z-index:251641856;mso-width-relative:page;mso-height-relative:page;" filled="f" stroked="f" coordsize="21600,21600" o:gfxdata="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2Ugv3AAAAAwBAAAPAAAAAAAAAAEAIAAAACIAAABkcnMvZG93bnJldi54bWxQSwECFAAU&#10;AAAACACHTuJA0tx7l+0BAADGAwAADgAAAAAAAAABACAAAAArAQAAZHJzL2Uyb0RvYy54bWxQSwUG&#10;AAAAAAYABgBZAQAAigUAAAAA&#10;">
                <v:fill on="f" focussize="0,0"/>
                <v:stroke on="f"/>
                <v:imagedata o:title=""/>
                <o:lock v:ext="edit" aspectratio="f"/>
                <v:textbox inset="2.06375mm,0.7pt,2.06375mm,0.7pt">
                  <w:txbxContent>
                    <w:p>
                      <w:r>
                        <w:t>Student</w:t>
                      </w:r>
                      <w:r>
                        <w:rPr>
                          <w:rFonts w:hint="eastAsia"/>
                        </w:rPr>
                        <w:t>　</w:t>
                      </w:r>
                      <w:r>
                        <w:t>Kyudo</w:t>
                      </w:r>
                      <w:r>
                        <w:rPr>
                          <w:rFonts w:hint="eastAsia"/>
                        </w:rPr>
                        <w:t>　</w:t>
                      </w:r>
                      <w:r>
                        <w:t>Association</w:t>
                      </w:r>
                    </w:p>
                  </w:txbxContent>
                </v:textbox>
              </v:shape>
            </w:pict>
          </mc:Fallback>
        </mc:AlternateContent>
      </w:r>
      <w:r>
        <w:fldChar w:fldCharType="begin"/>
      </w:r>
      <w:r>
        <w:instrText xml:space="preserve"> HYPERLINK \l "_Toc447573650" </w:instrText>
      </w:r>
      <w:r>
        <w:fldChar w:fldCharType="separate"/>
      </w:r>
      <w:r>
        <w:rPr>
          <w:rStyle w:val="20"/>
          <w:color w:val="000000" w:themeColor="text1"/>
          <w:u w:val="none"/>
          <w14:textFill>
            <w14:solidFill>
              <w14:schemeClr w14:val="tx1"/>
            </w14:solidFill>
          </w14:textFill>
        </w:rPr>
        <w:t>はじめに</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"_Toc447573651" </w:instrText>
      </w:r>
      <w:r>
        <w:fldChar w:fldCharType="separate"/>
      </w:r>
      <w:r>
        <w:rPr>
          <w:rStyle w:val="20"/>
          <w:color w:val="000000" w:themeColor="text1"/>
          <w:u w:val="none"/>
          <w14:textFill>
            <w14:solidFill>
              <w14:schemeClr w14:val="tx1"/>
            </w14:solidFill>
          </w14:textFill>
        </w:rPr>
        <w:t>注意事項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"_Toc447573652" </w:instrText>
      </w:r>
      <w:r>
        <w:fldChar w:fldCharType="separate"/>
      </w:r>
      <w:r>
        <w:rPr>
          <w:rStyle w:val="20"/>
          <w:color w:val="000000" w:themeColor="text1"/>
          <w:u w:val="none"/>
          <w14:textFill>
            <w14:solidFill>
              <w14:schemeClr w14:val="tx1"/>
            </w14:solidFill>
          </w14:textFill>
        </w:rPr>
        <w:t>全日会計について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jc w:val="left"/>
        <w:rPr>
          <w:rFonts w:asciiTheme="minorHAnsi" w:hAnsiTheme="minorHAnsi" w:eastAsiaTheme="minorEastAsia" w:cstheme="minorBidi"/>
          <w:sz w:val="21"/>
          <w:szCs w:val="22"/>
        </w:rPr>
      </w:pPr>
      <w:r>
        <w:fldChar w:fldCharType="begin"/>
      </w:r>
      <w:r>
        <w:instrText xml:space="preserve"> HYPERLINK \l "_Toc447573653" </w:instrText>
      </w:r>
      <w:r>
        <w:fldChar w:fldCharType="separate"/>
      </w:r>
      <w:r>
        <w:rPr>
          <w:rStyle w:val="20"/>
          <w:color w:val="000000" w:themeColor="text1"/>
          <w:u w:val="none"/>
          <w14:textFill>
            <w14:solidFill>
              <w14:schemeClr w14:val="tx1"/>
            </w14:solidFill>
          </w14:textFill>
        </w:rPr>
        <w:t>ＰＡＲＴ1  年間予定表</w:t>
      </w:r>
      <w:r>
        <w:tab/>
      </w:r>
      <w:r>
        <w:fldChar w:fldCharType="begin"/>
      </w:r>
      <w:r>
        <w:instrText xml:space="preserve"> PAGEREF _Toc447573653 \h </w:instrText>
      </w:r>
      <w:r>
        <w:fldChar w:fldCharType="separate"/>
      </w:r>
      <w:r>
        <w:t>- 2 -</w:t>
      </w:r>
      <w:r>
        <w:fldChar w:fldCharType="end"/>
      </w:r>
      <w:r>
        <w:fldChar w:fldCharType="end"/>
      </w:r>
    </w:p>
    <w:p>
      <w:pPr>
        <w:pStyle w:val="15"/>
        <w:jc w:val="left"/>
        <w:rPr>
          <w:rFonts w:asciiTheme="minorHAnsi" w:hAnsiTheme="minorHAnsi" w:eastAsiaTheme="minorEastAsia" w:cstheme="minorBidi"/>
          <w:sz w:val="21"/>
          <w:szCs w:val="22"/>
        </w:rPr>
      </w:pPr>
      <w:r>
        <w:fldChar w:fldCharType="begin"/>
      </w:r>
      <w:r>
        <w:instrText xml:space="preserve"> HYPERLINK \l "_Toc447573654" </w:instrText>
      </w:r>
      <w:r>
        <w:fldChar w:fldCharType="separate"/>
      </w:r>
      <w:r>
        <w:rPr>
          <w:rStyle w:val="20"/>
          <w:color w:val="000000" w:themeColor="text1"/>
          <w:u w:val="none"/>
          <w14:textFill>
            <w14:solidFill>
              <w14:schemeClr w14:val="tx1"/>
            </w14:solidFill>
          </w14:textFill>
        </w:rPr>
        <w:t>ＰＡＲＴ2</w:t>
      </w:r>
      <w:r>
        <w:rPr>
          <w:rFonts w:hint="eastAsia" w:asciiTheme="minorHAnsi" w:hAnsiTheme="minorHAnsi" w:eastAsiaTheme="minorEastAsia" w:cstheme="minorBidi"/>
          <w:sz w:val="21"/>
          <w:szCs w:val="22"/>
        </w:rPr>
        <w:t>　</w:t>
      </w:r>
      <w:r>
        <w:rPr>
          <w:rStyle w:val="20"/>
          <w:color w:val="000000" w:themeColor="text1"/>
          <w:u w:val="none"/>
          <w14:textFill>
            <w14:solidFill>
              <w14:schemeClr w14:val="tx1"/>
            </w14:solidFill>
          </w14:textFill>
        </w:rPr>
        <w:t>部員登録費</w:t>
      </w:r>
      <w:r>
        <w:tab/>
      </w:r>
      <w:r>
        <w:fldChar w:fldCharType="begin"/>
      </w:r>
      <w:r>
        <w:instrText xml:space="preserve"> PAGEREF _Toc447573654 \h </w:instrText>
      </w:r>
      <w:r>
        <w:fldChar w:fldCharType="separate"/>
      </w:r>
      <w:r>
        <w:t>- 2 -</w:t>
      </w:r>
      <w:r>
        <w:fldChar w:fldCharType="end"/>
      </w:r>
      <w: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"_Toc447573655" </w:instrText>
      </w:r>
      <w:r>
        <w:fldChar w:fldCharType="separate"/>
      </w:r>
      <w:r>
        <w:rPr>
          <w:rStyle w:val="20"/>
          <w:color w:val="000000" w:themeColor="text1"/>
          <w:u w:val="none"/>
          <w14:textFill>
            <w14:solidFill>
              <w14:schemeClr w14:val="tx1"/>
            </w14:solidFill>
          </w14:textFill>
        </w:rPr>
        <w:t>1.部員登録費とは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"_Toc447573656" </w:instrText>
      </w:r>
      <w:r>
        <w:fldChar w:fldCharType="separate"/>
      </w:r>
      <w:r>
        <w:rPr>
          <w:rStyle w:val="20"/>
          <w:color w:val="000000" w:themeColor="text1"/>
          <w:u w:val="none"/>
          <w14:textFill>
            <w14:solidFill>
              <w14:schemeClr w14:val="tx1"/>
            </w14:solidFill>
          </w14:textFill>
        </w:rPr>
        <w:t>2.部員登録費の内容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"_Toc447573657" </w:instrText>
      </w:r>
      <w:r>
        <w:fldChar w:fldCharType="separate"/>
      </w:r>
      <w:r>
        <w:rPr>
          <w:rStyle w:val="20"/>
          <w:color w:val="000000" w:themeColor="text1"/>
          <w:u w:val="none"/>
          <w14:textFill>
            <w14:solidFill>
              <w14:schemeClr w14:val="tx1"/>
            </w14:solidFill>
          </w14:textFill>
        </w:rPr>
        <w:t>3.部員登録費の算出方法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"_Toc447573658" </w:instrText>
      </w:r>
      <w:r>
        <w:fldChar w:fldCharType="separate"/>
      </w:r>
      <w:r>
        <w:rPr>
          <w:rStyle w:val="20"/>
          <w:color w:val="000000" w:themeColor="text1"/>
          <w:u w:val="none"/>
          <w14:textFill>
            <w14:solidFill>
              <w14:schemeClr w14:val="tx1"/>
            </w14:solidFill>
          </w14:textFill>
        </w:rPr>
        <w:t>4.部員登録費納入の流れ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jc w:val="left"/>
        <w:rPr>
          <w:rFonts w:asciiTheme="minorHAnsi" w:hAnsiTheme="minorHAnsi" w:eastAsiaTheme="minorEastAsia" w:cstheme="minorBidi"/>
          <w:sz w:val="21"/>
          <w:szCs w:val="22"/>
        </w:rPr>
      </w:pPr>
      <w:r>
        <w:fldChar w:fldCharType="begin"/>
      </w:r>
      <w:r>
        <w:instrText xml:space="preserve"> HYPERLINK \l "_Toc447573659" </w:instrText>
      </w:r>
      <w:r>
        <w:fldChar w:fldCharType="separate"/>
      </w:r>
      <w:r>
        <w:rPr>
          <w:rStyle w:val="20"/>
          <w:color w:val="000000" w:themeColor="text1"/>
          <w:u w:val="none"/>
          <w14:textFill>
            <w14:solidFill>
              <w14:schemeClr w14:val="tx1"/>
            </w14:solidFill>
          </w14:textFill>
        </w:rPr>
        <w:t>ＰＡＲＴ3</w:t>
      </w:r>
      <w:r>
        <w:rPr>
          <w:rFonts w:hint="eastAsia" w:asciiTheme="minorHAnsi" w:hAnsiTheme="minorHAnsi" w:eastAsiaTheme="minorEastAsia" w:cstheme="minorBidi"/>
          <w:sz w:val="21"/>
          <w:szCs w:val="22"/>
        </w:rPr>
        <w:t>　</w:t>
      </w:r>
      <w:r>
        <w:rPr>
          <w:rStyle w:val="20"/>
          <w:color w:val="000000" w:themeColor="text1"/>
          <w:u w:val="none"/>
          <w14:textFill>
            <w14:solidFill>
              <w14:schemeClr w14:val="tx1"/>
            </w14:solidFill>
          </w14:textFill>
        </w:rPr>
        <w:t>連盟費</w:t>
      </w:r>
      <w:r>
        <w:tab/>
      </w:r>
      <w:r>
        <w:fldChar w:fldCharType="begin"/>
      </w:r>
      <w:r>
        <w:instrText xml:space="preserve"> PAGEREF _Toc447573659 \h </w:instrText>
      </w:r>
      <w:r>
        <w:fldChar w:fldCharType="separate"/>
      </w:r>
      <w:r>
        <w:t xml:space="preserve">- </w:t>
      </w:r>
      <w:r>
        <w:rPr>
          <w:rFonts w:hint="eastAsia"/>
        </w:rPr>
        <w:t>3</w:t>
      </w:r>
      <w:r>
        <w:t xml:space="preserve"> -</w:t>
      </w:r>
      <w:r>
        <w:fldChar w:fldCharType="end"/>
      </w:r>
      <w: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"_Toc447573660" </w:instrText>
      </w:r>
      <w:r>
        <w:fldChar w:fldCharType="separate"/>
      </w:r>
      <w:r>
        <w:rPr>
          <w:rStyle w:val="20"/>
          <w:color w:val="000000" w:themeColor="text1"/>
          <w:u w:val="none"/>
          <w14:textFill>
            <w14:solidFill>
              <w14:schemeClr w14:val="tx1"/>
            </w14:solidFill>
          </w14:textFill>
        </w:rPr>
        <w:t>1.連盟費とは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"_Toc447573661" </w:instrText>
      </w:r>
      <w:r>
        <w:fldChar w:fldCharType="separate"/>
      </w:r>
      <w:r>
        <w:rPr>
          <w:rStyle w:val="20"/>
          <w:color w:val="000000" w:themeColor="text1"/>
          <w:u w:val="none"/>
          <w14:textFill>
            <w14:solidFill>
              <w14:schemeClr w14:val="tx1"/>
            </w14:solidFill>
          </w14:textFill>
        </w:rPr>
        <w:t>2.連盟費の内容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jc w:val="left"/>
        <w:rPr>
          <w:rFonts w:asciiTheme="minorHAnsi" w:hAnsiTheme="minorHAnsi" w:eastAsiaTheme="minorEastAsia" w:cstheme="minorBidi"/>
          <w:sz w:val="21"/>
          <w:szCs w:val="22"/>
        </w:rPr>
      </w:pPr>
      <w:r>
        <w:fldChar w:fldCharType="begin"/>
      </w:r>
      <w:r>
        <w:instrText xml:space="preserve"> HYPERLINK \l "_Toc447573662" </w:instrText>
      </w:r>
      <w:r>
        <w:fldChar w:fldCharType="separate"/>
      </w:r>
      <w:r>
        <w:rPr>
          <w:rStyle w:val="20"/>
          <w:color w:val="000000" w:themeColor="text1"/>
          <w:u w:val="none"/>
          <w14:textFill>
            <w14:solidFill>
              <w14:schemeClr w14:val="tx1"/>
            </w14:solidFill>
          </w14:textFill>
        </w:rPr>
        <w:t>ＰＡＲＴ4　領収証・明細書について</w:t>
      </w:r>
      <w:r>
        <w:tab/>
      </w:r>
      <w:r>
        <w:fldChar w:fldCharType="begin"/>
      </w:r>
      <w:r>
        <w:instrText xml:space="preserve"> PAGEREF _Toc447573662 \h </w:instrText>
      </w:r>
      <w:r>
        <w:fldChar w:fldCharType="separate"/>
      </w:r>
      <w:r>
        <w:t>- 4 -</w:t>
      </w:r>
      <w:r>
        <w:fldChar w:fldCharType="end"/>
      </w:r>
      <w: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"_Toc447573663" </w:instrText>
      </w:r>
      <w:r>
        <w:fldChar w:fldCharType="separate"/>
      </w:r>
      <w:r>
        <w:rPr>
          <w:rStyle w:val="20"/>
          <w:color w:val="000000" w:themeColor="text1"/>
          <w:u w:val="none"/>
          <w14:textFill>
            <w14:solidFill>
              <w14:schemeClr w14:val="tx1"/>
            </w14:solidFill>
          </w14:textFill>
        </w:rPr>
        <w:t>1.領収証について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10456"/>
        </w:tabs>
        <w:jc w:val="left"/>
        <w:rPr>
          <w:rFonts w:asciiTheme="minorHAnsi" w:hAnsiTheme="minorHAnsi" w:eastAsiaTheme="minorEastAsia" w:cstheme="minorBidi"/>
          <w:color w:val="000000" w:themeColor="text1"/>
          <w:sz w:val="21"/>
          <w:szCs w:val="22"/>
          <w14:textFill>
            <w14:solidFill>
              <w14:schemeClr w14:val="tx1"/>
            </w14:solidFill>
          </w14:textFill>
        </w:rPr>
      </w:pPr>
      <w:r>
        <w:fldChar w:fldCharType="begin"/>
      </w:r>
      <w:r>
        <w:instrText xml:space="preserve"> HYPERLINK \l "_Toc447573664" </w:instrText>
      </w:r>
      <w:r>
        <w:fldChar w:fldCharType="separate"/>
      </w:r>
      <w:r>
        <w:rPr>
          <w:rStyle w:val="20"/>
          <w:color w:val="000000" w:themeColor="text1"/>
          <w:u w:val="none"/>
          <w14:textFill>
            <w14:solidFill>
              <w14:schemeClr w14:val="tx1"/>
            </w14:solidFill>
          </w14:textFill>
        </w:rPr>
        <w:t>2.明細書について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_Toc447573664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10456"/>
        </w:tabs>
        <w:ind w:left="0" w:leftChars="0" w:firstLine="480" w:firstLineChars="200"/>
        <w:jc w:val="left"/>
        <w:rPr>
          <w:rStyle w:val="20"/>
          <w:color w:val="000000" w:themeColor="text1"/>
          <w:u w:val="none"/>
          <w14:textFill>
            <w14:solidFill>
              <w14:schemeClr w14:val="tx1"/>
            </w14:solidFill>
          </w14:textFill>
        </w:rPr>
      </w:pPr>
      <w:r>
        <w:fldChar w:fldCharType="begin"/>
      </w:r>
      <w:r>
        <w:instrText xml:space="preserve"> HYPERLINK \l "_Toc447573665" </w:instrText>
      </w:r>
      <w:r>
        <w:fldChar w:fldCharType="separate"/>
      </w:r>
      <w:r>
        <w:rPr>
          <w:rStyle w:val="20"/>
          <w:color w:val="000000" w:themeColor="text1"/>
          <w:u w:val="none"/>
          <w14:textFill>
            <w14:solidFill>
              <w14:schemeClr w14:val="tx1"/>
            </w14:solidFill>
          </w14:textFill>
        </w:rPr>
        <w:t>よくある質問</w:t>
      </w:r>
      <w:r>
        <w:rPr>
          <w:rStyle w:val="20"/>
          <w:color w:val="000000" w:themeColor="text1"/>
          <w:u w:val="none"/>
          <w14:textFill>
            <w14:solidFill>
              <w14:schemeClr w14:val="tx1"/>
            </w14:solidFill>
          </w14:textFill>
        </w:rPr>
        <w:tab/>
      </w:r>
      <w:r>
        <w:rPr>
          <w:rStyle w:val="20"/>
          <w:color w:val="000000" w:themeColor="text1"/>
          <w:u w:val="none"/>
          <w14:textFill>
            <w14:solidFill>
              <w14:schemeClr w14:val="tx1"/>
            </w14:solidFill>
          </w14:textFill>
        </w:rPr>
        <w:fldChar w:fldCharType="begin"/>
      </w:r>
      <w:r>
        <w:rPr>
          <w:rStyle w:val="20"/>
          <w:color w:val="000000" w:themeColor="text1"/>
          <w:u w:val="none"/>
          <w14:textFill>
            <w14:solidFill>
              <w14:schemeClr w14:val="tx1"/>
            </w14:solidFill>
          </w14:textFill>
        </w:rPr>
        <w:instrText xml:space="preserve"> PAGEREF _Toc447573665 \h </w:instrText>
      </w:r>
      <w:r>
        <w:rPr>
          <w:rStyle w:val="20"/>
          <w:color w:val="000000" w:themeColor="text1"/>
          <w:u w:val="none"/>
          <w14:textFill>
            <w14:solidFill>
              <w14:schemeClr w14:val="tx1"/>
            </w14:solidFill>
          </w14:textFill>
        </w:rPr>
        <w:fldChar w:fldCharType="separate"/>
      </w:r>
      <w:r>
        <w:rPr>
          <w:rStyle w:val="20"/>
          <w:color w:val="000000" w:themeColor="text1"/>
          <w:u w:val="none"/>
          <w14:textFill>
            <w14:solidFill>
              <w14:schemeClr w14:val="tx1"/>
            </w14:solidFill>
          </w14:textFill>
        </w:rPr>
        <w:t xml:space="preserve">- </w:t>
      </w:r>
      <w:r>
        <w:rPr>
          <w:rStyle w:val="20"/>
          <w:rFonts w:hint="eastAsia"/>
          <w:color w:val="000000" w:themeColor="text1"/>
          <w:u w:val="none"/>
          <w14:textFill>
            <w14:solidFill>
              <w14:schemeClr w14:val="tx1"/>
            </w14:solidFill>
          </w14:textFill>
        </w:rPr>
        <w:t>6</w:t>
      </w:r>
      <w:r>
        <w:rPr>
          <w:rStyle w:val="20"/>
          <w:color w:val="000000" w:themeColor="text1"/>
          <w:u w:val="none"/>
          <w14:textFill>
            <w14:solidFill>
              <w14:schemeClr w14:val="tx1"/>
            </w14:solidFill>
          </w14:textFill>
        </w:rPr>
        <w:t xml:space="preserve"> -</w:t>
      </w:r>
      <w:r>
        <w:rPr>
          <w:rStyle w:val="20"/>
          <w:color w:val="000000" w:themeColor="text1"/>
          <w:u w:val="none"/>
          <w14:textFill>
            <w14:solidFill>
              <w14:schemeClr w14:val="tx1"/>
            </w14:solidFill>
          </w14:textFill>
        </w:rPr>
        <w:fldChar w:fldCharType="end"/>
      </w:r>
      <w:r>
        <w:rPr>
          <w:rStyle w:val="20"/>
          <w:color w:val="000000" w:themeColor="text1"/>
          <w:u w:val="none"/>
          <w14:textFill>
            <w14:solidFill>
              <w14:schemeClr w14:val="tx1"/>
            </w14:solidFill>
          </w14:textFill>
        </w:rPr>
        <w:fldChar w:fldCharType="end"/>
      </w:r>
    </w:p>
    <w:p>
      <w:pPr>
        <w:pStyle w:val="2"/>
        <w:ind w:firstLine="440"/>
      </w:pPr>
    </w:p>
    <w:p>
      <w:pPr>
        <w:pStyle w:val="2"/>
        <w:ind w:firstLine="440"/>
      </w:pPr>
    </w:p>
    <w:p>
      <w:pPr>
        <w:pStyle w:val="2"/>
        <w:ind w:firstLine="440"/>
      </w:pPr>
    </w:p>
    <w:p>
      <w:pPr>
        <w:pStyle w:val="2"/>
        <w:ind w:firstLine="440"/>
      </w:pPr>
    </w:p>
    <w:p>
      <w:pPr>
        <w:pStyle w:val="2"/>
        <w:ind w:firstLine="440"/>
      </w:pPr>
      <w:r>
        <w:rPr>
          <w:rFonts w:hint="eastAsia"/>
        </w:rPr>
        <w:t>はじめに</w:t>
      </w:r>
      <w:bookmarkEnd w:id="0"/>
      <w:bookmarkEnd w:id="1"/>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当マニュアルは、全日本学生弓道連盟の諸費用を納める会計の方向けのものとなります。会計担当の方は必ず全ての部分に目を通してください。</w:t>
      </w:r>
    </w:p>
    <w:p>
      <w:pPr>
        <w:rPr>
          <w:rFonts w:asciiTheme="minorEastAsia" w:hAnsiTheme="minorEastAsia" w:eastAsiaTheme="minorEastAsia"/>
        </w:rPr>
      </w:pPr>
    </w:p>
    <w:p>
      <w:pPr>
        <w:rPr>
          <w:rFonts w:asciiTheme="minorEastAsia" w:hAnsiTheme="minorEastAsia" w:eastAsiaTheme="minorEastAsia"/>
        </w:rPr>
      </w:pPr>
    </w:p>
    <w:p>
      <w:pPr>
        <w:pStyle w:val="32"/>
        <w:numPr>
          <w:ilvl w:val="0"/>
          <w:numId w:val="1"/>
        </w:numPr>
        <w:ind w:leftChars="0" w:firstLineChars="0"/>
        <w:rPr>
          <w:rFonts w:cs="Times New Roman" w:asciiTheme="minorEastAsia" w:hAnsiTheme="minorEastAsia" w:eastAsiaTheme="minorEastAsia"/>
        </w:rPr>
      </w:pPr>
      <w:r>
        <w:rPr>
          <w:rFonts w:hint="eastAsia" w:asciiTheme="minorEastAsia" w:hAnsiTheme="minorEastAsia" w:eastAsiaTheme="minorEastAsia"/>
        </w:rPr>
        <w:t>全日本学生弓道連盟公式ホームページ</w:t>
      </w:r>
    </w:p>
    <w:p>
      <w:pPr>
        <w:rPr>
          <w:rFonts w:cs="Times New Roman" w:asciiTheme="minorEastAsia" w:hAnsiTheme="minorEastAsia" w:eastAsiaTheme="minorEastAsia"/>
        </w:rPr>
      </w:pPr>
      <w:r>
        <w:fldChar w:fldCharType="begin"/>
      </w:r>
      <w:r>
        <w:instrText xml:space="preserve"> HYPERLINK "http://www.pac.ne.jp/zennichi/" </w:instrText>
      </w:r>
      <w:r>
        <w:fldChar w:fldCharType="separate"/>
      </w:r>
      <w:r>
        <w:rPr>
          <w:rStyle w:val="20"/>
          <w:rFonts w:asciiTheme="minorEastAsia" w:hAnsiTheme="minorEastAsia" w:eastAsiaTheme="minorEastAsia"/>
          <w:u w:val="none"/>
        </w:rPr>
        <w:t>http://www.pac.ne.jp/zennichi/</w:t>
      </w:r>
      <w:r>
        <w:rPr>
          <w:rStyle w:val="20"/>
          <w:rFonts w:asciiTheme="minorEastAsia" w:hAnsiTheme="minorEastAsia" w:eastAsiaTheme="minorEastAsia"/>
          <w:u w:val="none"/>
        </w:rPr>
        <w:fldChar w:fldCharType="end"/>
      </w:r>
    </w:p>
    <w:p>
      <w:pPr>
        <w:pStyle w:val="32"/>
        <w:numPr>
          <w:ilvl w:val="0"/>
          <w:numId w:val="2"/>
        </w:numPr>
        <w:ind w:leftChars="0" w:firstLineChars="0"/>
        <w:rPr>
          <w:rFonts w:cs="Times New Roman" w:asciiTheme="minorEastAsia" w:hAnsiTheme="minorEastAsia" w:eastAsiaTheme="minorEastAsia"/>
        </w:rPr>
      </w:pPr>
      <w:r>
        <w:rPr>
          <w:rFonts w:hint="eastAsia" w:asciiTheme="minorEastAsia" w:hAnsiTheme="minorEastAsia" w:eastAsiaTheme="minorEastAsia"/>
        </w:rPr>
        <w:t>全日本学生弓道連盟問い合わせ先アドレス</w:t>
      </w:r>
    </w:p>
    <w:p>
      <w:pPr>
        <w:rPr>
          <w:rFonts w:cs="Times New Roman" w:asciiTheme="minorEastAsia" w:hAnsiTheme="minorEastAsia" w:eastAsiaTheme="minorEastAsia"/>
        </w:rPr>
      </w:pPr>
      <w:r>
        <w:fldChar w:fldCharType="begin"/>
      </w:r>
      <w:r>
        <w:instrText xml:space="preserve"> HYPERLINK "mailto:zennichi_gakuren@hotmail.co.jp" </w:instrText>
      </w:r>
      <w:r>
        <w:fldChar w:fldCharType="separate"/>
      </w:r>
      <w:r>
        <w:rPr>
          <w:rStyle w:val="20"/>
          <w:rFonts w:asciiTheme="minorEastAsia" w:hAnsiTheme="minorEastAsia" w:eastAsiaTheme="minorEastAsia"/>
          <w:u w:val="none"/>
        </w:rPr>
        <w:t>zennichi_gakuren@hotmail.co.jp</w:t>
      </w:r>
      <w:r>
        <w:rPr>
          <w:rStyle w:val="20"/>
          <w:rFonts w:asciiTheme="minorEastAsia" w:hAnsiTheme="minorEastAsia" w:eastAsiaTheme="minorEastAsia"/>
          <w:u w:val="none"/>
        </w:rPr>
        <w:fldChar w:fldCharType="end"/>
      </w:r>
      <w:bookmarkStart w:id="2" w:name="_Toc280638163"/>
    </w:p>
    <w:p>
      <w:pPr>
        <w:pStyle w:val="32"/>
        <w:ind w:left="960"/>
        <w:rPr>
          <w:rFonts w:asciiTheme="minorEastAsia" w:hAnsiTheme="minorEastAsia" w:eastAsiaTheme="minorEastAsia"/>
        </w:rPr>
      </w:pPr>
    </w:p>
    <w:p>
      <w:pPr>
        <w:pStyle w:val="2"/>
        <w:ind w:firstLine="440"/>
        <w:rPr>
          <w:rFonts w:cs="Times New Roman"/>
          <w:sz w:val="28"/>
          <w:szCs w:val="28"/>
        </w:rPr>
      </w:pPr>
      <w:bookmarkStart w:id="3" w:name="_Toc447565075"/>
      <w:bookmarkStart w:id="4" w:name="_Toc447573651"/>
      <w:r>
        <w:rPr>
          <w:rFonts w:hint="eastAsia"/>
        </w:rPr>
        <w:t>注意事項</w:t>
      </w:r>
      <w:bookmarkEnd w:id="2"/>
      <w:bookmarkEnd w:id="3"/>
      <w:bookmarkEnd w:id="4"/>
    </w:p>
    <w:p/>
    <w:p>
      <w:pPr>
        <w:pStyle w:val="32"/>
        <w:numPr>
          <w:ilvl w:val="0"/>
          <w:numId w:val="3"/>
        </w:numPr>
        <w:ind w:leftChars="0" w:firstLineChars="0"/>
        <w:rPr>
          <w:rFonts w:cs="Times New Roman" w:asciiTheme="minorEastAsia" w:hAnsiTheme="minorEastAsia" w:eastAsiaTheme="minorEastAsia"/>
        </w:rPr>
      </w:pPr>
      <w:r>
        <w:rPr>
          <w:rFonts w:hint="eastAsia" w:asciiTheme="minorEastAsia" w:hAnsiTheme="minorEastAsia" w:eastAsiaTheme="minorEastAsia"/>
        </w:rPr>
        <w:t>「よくある質問Ｑ＆Ａ」を読んでも</w:t>
      </w:r>
      <w:bookmarkStart w:id="34" w:name="_GoBack"/>
      <w:bookmarkEnd w:id="34"/>
      <w:r>
        <w:rPr>
          <w:rFonts w:hint="eastAsia" w:asciiTheme="minorEastAsia" w:hAnsiTheme="minorEastAsia" w:eastAsiaTheme="minorEastAsia"/>
        </w:rPr>
        <w:t>わからない質問等は、全日本学生弓道連盟問い合わせ先アドレスに連絡して下さい。</w:t>
      </w:r>
    </w:p>
    <w:p>
      <w:pPr>
        <w:pStyle w:val="32"/>
        <w:numPr>
          <w:ilvl w:val="0"/>
          <w:numId w:val="3"/>
        </w:numPr>
        <w:ind w:leftChars="0" w:firstLineChars="0"/>
        <w:rPr>
          <w:rFonts w:cs="Times New Roman" w:asciiTheme="minorEastAsia" w:hAnsiTheme="minorEastAsia" w:eastAsiaTheme="minorEastAsia"/>
          <w:b/>
          <w:bCs/>
          <w:color w:val="FF0000"/>
        </w:rPr>
      </w:pPr>
      <w:r>
        <w:rPr>
          <w:rFonts w:hint="eastAsia" w:asciiTheme="minorEastAsia" w:hAnsiTheme="minorEastAsia" w:eastAsiaTheme="minorEastAsia"/>
        </w:rPr>
        <w:t>当連盟に納付された金額に関しては、当連盟規約第</w:t>
      </w:r>
      <w:r>
        <w:rPr>
          <w:rFonts w:asciiTheme="minorEastAsia" w:hAnsiTheme="minorEastAsia" w:eastAsiaTheme="minorEastAsia"/>
        </w:rPr>
        <w:t>31</w:t>
      </w:r>
      <w:r>
        <w:rPr>
          <w:rFonts w:hint="eastAsia" w:asciiTheme="minorEastAsia" w:hAnsiTheme="minorEastAsia" w:eastAsiaTheme="minorEastAsia"/>
        </w:rPr>
        <w:t>条②により、原則返金することはできません。振込みに際しては十分ご注意なさるようお願いいたします。</w:t>
      </w:r>
    </w:p>
    <w:p>
      <w:pPr>
        <w:pStyle w:val="32"/>
        <w:numPr>
          <w:ilvl w:val="0"/>
          <w:numId w:val="3"/>
        </w:numPr>
        <w:ind w:leftChars="0" w:firstLineChars="0"/>
        <w:rPr>
          <w:rFonts w:asciiTheme="minorEastAsia" w:hAnsiTheme="minorEastAsia" w:eastAsiaTheme="minorEastAsia"/>
        </w:rPr>
      </w:pPr>
      <w:r>
        <w:rPr>
          <w:rFonts w:hint="eastAsia" w:asciiTheme="minorEastAsia" w:hAnsiTheme="minorEastAsia" w:eastAsiaTheme="minorEastAsia"/>
        </w:rPr>
        <w:t>書類の送付や諸費用の振込みは、基本的に各地区学生弓道連盟に収めてください。（下図参照）</w:t>
      </w:r>
    </w:p>
    <w:p>
      <w:r>
        <mc:AlternateContent>
          <mc:Choice Requires="wps">
            <w:drawing>
              <wp:anchor distT="0" distB="0" distL="114300" distR="114300" simplePos="0" relativeHeight="251686912" behindDoc="0" locked="0" layoutInCell="1" allowOverlap="1">
                <wp:simplePos x="0" y="0"/>
                <wp:positionH relativeFrom="column">
                  <wp:posOffset>1000125</wp:posOffset>
                </wp:positionH>
                <wp:positionV relativeFrom="paragraph">
                  <wp:posOffset>1652905</wp:posOffset>
                </wp:positionV>
                <wp:extent cx="962025" cy="549910"/>
                <wp:effectExtent l="0" t="0" r="28575" b="21590"/>
                <wp:wrapNone/>
                <wp:docPr id="41" name="左右矢印 41"/>
                <wp:cNvGraphicFramePr/>
                <a:graphic xmlns:a="http://schemas.openxmlformats.org/drawingml/2006/main">
                  <a:graphicData uri="http://schemas.microsoft.com/office/word/2010/wordprocessingShape">
                    <wps:wsp>
                      <wps:cNvSpPr/>
                      <wps:spPr>
                        <a:xfrm>
                          <a:off x="0" y="0"/>
                          <a:ext cx="962025" cy="5499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右矢印 41" o:spid="_x0000_s1026" o:spt="69" type="#_x0000_t69" style="position:absolute;left:0pt;margin-left:78.75pt;margin-top:130.15pt;height:43.3pt;width:75.75pt;z-index:251686912;v-text-anchor:middle;mso-width-relative:page;mso-height-relative:page;" fillcolor="#4F81BD [3204]" filled="t" stroked="t" coordsize="21600,21600" o:gfxdata="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BS4032QAAAAsBAAAPAAAAAAAAAAEAIAAAACIAAABkcnMvZG93bnJl&#10;di54bWxQSwECFAAUAAAACACHTuJAYIrJDW4CAADBBAAADgAAAAAAAAABACAAAAAoAQAAZHJzL2Uy&#10;b0RvYy54bWxQSwUGAAAAAAYABgBZAQAACAYAAAAA&#10;" adj="6173,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1095375</wp:posOffset>
                </wp:positionH>
                <wp:positionV relativeFrom="paragraph">
                  <wp:posOffset>786130</wp:posOffset>
                </wp:positionV>
                <wp:extent cx="771525" cy="1209675"/>
                <wp:effectExtent l="0" t="0" r="28575" b="28575"/>
                <wp:wrapNone/>
                <wp:docPr id="43" name="下矢印吹き出し 43"/>
                <wp:cNvGraphicFramePr/>
                <a:graphic xmlns:a="http://schemas.openxmlformats.org/drawingml/2006/main">
                  <a:graphicData uri="http://schemas.microsoft.com/office/word/2010/wordprocessingShape">
                    <wps:wsp>
                      <wps:cNvSpPr/>
                      <wps:spPr>
                        <a:xfrm>
                          <a:off x="0" y="0"/>
                          <a:ext cx="771525" cy="120967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pPr>
                            <w:r>
                              <w:rPr>
                                <w:rFonts w:hint="eastAsia"/>
                              </w:rPr>
                              <w:t>振込み</w:t>
                            </w:r>
                          </w:p>
                          <w:p>
                            <w:pPr>
                              <w:ind w:firstLine="0" w:firstLineChars="0"/>
                            </w:pPr>
                            <w:r>
                              <w:rPr>
                                <w:rFonts w:hint="eastAsia"/>
                              </w:rPr>
                              <w:t>書類送付</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下矢印吹き出し 43" o:spid="_x0000_s1026" o:spt="80" type="#_x0000_t80" style="position:absolute;left:0pt;margin-left:86.25pt;margin-top:61.9pt;height:95.25pt;width:60.75pt;z-index:251685888;v-text-anchor:middle;mso-width-relative:page;mso-height-relative:page;" fillcolor="#4F81BD [3204]" filled="t" stroked="t" coordsize="21600,21600" o:gfxdata="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isKczXAAAACwEAAA8A&#10;AAAAAAAAAQAgAAAAIgAAAGRycy9kb3ducmV2LnhtbFBLAQIUABQAAAAIAIdO4kAzkJOnigIAANoE&#10;AAAOAAAAAAAAAAEAIAAAACYBAABkcnMvZTJvRG9jLnhtbFBLBQYAAAAABgAGAFkBAAAiBgAAAAA=&#10;" adj="14035,5400,18156,8100">
                <v:fill on="t" focussize="0,0"/>
                <v:stroke weight="2pt" color="#385D8A [3204]" joinstyle="round"/>
                <v:imagedata o:title=""/>
                <o:lock v:ext="edit" aspectratio="f"/>
                <v:textbox style="layout-flow:vertical-ideographic;">
                  <w:txbxContent>
                    <w:p>
                      <w:pPr>
                        <w:ind w:firstLine="0" w:firstLineChars="0"/>
                      </w:pPr>
                      <w:r>
                        <w:rPr>
                          <w:rFonts w:hint="eastAsia"/>
                        </w:rPr>
                        <w:t>振込み</w:t>
                      </w:r>
                    </w:p>
                    <w:p>
                      <w:pPr>
                        <w:ind w:firstLine="0" w:firstLineChars="0"/>
                      </w:pPr>
                      <w:r>
                        <w:rPr>
                          <w:rFonts w:hint="eastAsia"/>
                        </w:rPr>
                        <w:t>書類送付</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4629150</wp:posOffset>
                </wp:positionH>
                <wp:positionV relativeFrom="paragraph">
                  <wp:posOffset>828040</wp:posOffset>
                </wp:positionV>
                <wp:extent cx="771525" cy="1209675"/>
                <wp:effectExtent l="0" t="0" r="28575" b="28575"/>
                <wp:wrapNone/>
                <wp:docPr id="44" name="下矢印吹き出し 44"/>
                <wp:cNvGraphicFramePr/>
                <a:graphic xmlns:a="http://schemas.openxmlformats.org/drawingml/2006/main">
                  <a:graphicData uri="http://schemas.microsoft.com/office/word/2010/wordprocessingShape">
                    <wps:wsp>
                      <wps:cNvSpPr/>
                      <wps:spPr>
                        <a:xfrm>
                          <a:off x="0" y="0"/>
                          <a:ext cx="771525" cy="120967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pPr>
                            <w:r>
                              <w:rPr>
                                <w:rFonts w:hint="eastAsia"/>
                              </w:rPr>
                              <w:t>振込み</w:t>
                            </w:r>
                          </w:p>
                          <w:p>
                            <w:pPr>
                              <w:ind w:firstLine="0" w:firstLineChars="0"/>
                            </w:pPr>
                            <w:r>
                              <w:rPr>
                                <w:rFonts w:hint="eastAsia"/>
                              </w:rPr>
                              <w:t>書類</w:t>
                            </w:r>
                            <w:r>
                              <w:t>送付</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下矢印吹き出し 44" o:spid="_x0000_s1026" o:spt="80" type="#_x0000_t80" style="position:absolute;left:0pt;margin-left:364.5pt;margin-top:65.2pt;height:95.25pt;width:60.75pt;z-index:251682816;v-text-anchor:middle;mso-width-relative:page;mso-height-relative:page;" fillcolor="#4F81BD [3204]" filled="t" stroked="t" coordsize="21600,21600" o:gfxdata="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VSCmF2QAAAAsBAAAP&#10;AAAAAAAAAAEAIAAAACIAAABkcnMvZG93bnJldi54bWxQSwECFAAUAAAACACHTuJAYpF+W4kCAADa&#10;BAAADgAAAAAAAAABACAAAAAoAQAAZHJzL2Uyb0RvYy54bWxQSwUGAAAAAAYABgBZAQAAIwYAAAAA&#10;" adj="14035,5400,18156,8100">
                <v:fill on="t" focussize="0,0"/>
                <v:stroke weight="2pt" color="#385D8A [3204]" joinstyle="round"/>
                <v:imagedata o:title=""/>
                <o:lock v:ext="edit" aspectratio="f"/>
                <v:textbox style="layout-flow:vertical-ideographic;">
                  <w:txbxContent>
                    <w:p>
                      <w:pPr>
                        <w:ind w:firstLine="0" w:firstLineChars="0"/>
                      </w:pPr>
                      <w:r>
                        <w:rPr>
                          <w:rFonts w:hint="eastAsia"/>
                        </w:rPr>
                        <w:t>振込み</w:t>
                      </w:r>
                    </w:p>
                    <w:p>
                      <w:pPr>
                        <w:ind w:firstLine="0" w:firstLineChars="0"/>
                      </w:pPr>
                      <w:r>
                        <w:rPr>
                          <w:rFonts w:hint="eastAsia"/>
                        </w:rPr>
                        <w:t>書類</w:t>
                      </w:r>
                      <w:r>
                        <w:t>送付</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4524375</wp:posOffset>
                </wp:positionH>
                <wp:positionV relativeFrom="paragraph">
                  <wp:posOffset>1666240</wp:posOffset>
                </wp:positionV>
                <wp:extent cx="962025" cy="549910"/>
                <wp:effectExtent l="0" t="0" r="28575" b="21590"/>
                <wp:wrapNone/>
                <wp:docPr id="42" name="左右矢印 42"/>
                <wp:cNvGraphicFramePr/>
                <a:graphic xmlns:a="http://schemas.openxmlformats.org/drawingml/2006/main">
                  <a:graphicData uri="http://schemas.microsoft.com/office/word/2010/wordprocessingShape">
                    <wps:wsp>
                      <wps:cNvSpPr/>
                      <wps:spPr>
                        <a:xfrm>
                          <a:off x="0" y="0"/>
                          <a:ext cx="962025" cy="5499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右矢印 42" o:spid="_x0000_s1026" o:spt="69" type="#_x0000_t69" style="position:absolute;left:0pt;margin-left:356.25pt;margin-top:131.2pt;height:43.3pt;width:75.75pt;z-index:251684864;v-text-anchor:middle;mso-width-relative:page;mso-height-relative:page;" fillcolor="#4F81BD [3204]" filled="t" stroked="t" coordsize="21600,21600" o:gfxdata="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0wT6YtoAAAALAQAADwAAAAAAAAABACAAAAAiAAAAZHJzL2Rvd25y&#10;ZXYueG1sUEsBAhQAFAAAAAgAh07iQISMAmpuAgAAwQQAAA4AAAAAAAAAAQAgAAAAKQEAAGRycy9l&#10;Mm9Eb2MueG1sUEsFBgAAAAAGAAYAWQEAAAkGAAAAAA==&#10;" adj="6173,5400">
                <v:fill on="t" focussize="0,0"/>
                <v:stroke weight="2pt" color="#385D8A [3204]"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290830</wp:posOffset>
                </wp:positionV>
                <wp:extent cx="990600" cy="3409950"/>
                <wp:effectExtent l="0" t="0" r="19050" b="19050"/>
                <wp:wrapNone/>
                <wp:docPr id="40" name="楕円 40"/>
                <wp:cNvGraphicFramePr/>
                <a:graphic xmlns:a="http://schemas.openxmlformats.org/drawingml/2006/main">
                  <a:graphicData uri="http://schemas.microsoft.com/office/word/2010/wordprocessingShape">
                    <wps:wsp>
                      <wps:cNvSpPr/>
                      <wps:spPr>
                        <a:xfrm>
                          <a:off x="0" y="0"/>
                          <a:ext cx="990600" cy="34099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加盟校</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楕円 40" o:spid="_x0000_s1026" o:spt="3" type="#_x0000_t3" style="position:absolute;left:0pt;margin-top:22.9pt;height:268.5pt;width:78pt;mso-position-horizontal:right;mso-position-horizontal-relative:margin;z-index:251681792;v-text-anchor:middle;mso-width-relative:page;mso-height-relative:page;" fillcolor="#9BBB59 [3206]" filled="t" stroked="t" coordsize="21600,21600" o:gfxdata="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EyEJw1gAAAAcBAAAPAAAAAAAAAAEAIAAAACIAAABkcnMvZG93bnJldi54bWxQSwECFAAU&#10;AAAACACHTuJAX8AoxmUCAADCBAAADgAAAAAAAAABACAAAAAlAQAAZHJzL2Uyb0RvYy54bWxQSwUG&#10;AAAAAAYABgBZAQAA/AUAAAAA&#10;">
                <v:fill on="t" focussize="0,0"/>
                <v:stroke weight="2pt" color="#71893F [3206]" joinstyle="round"/>
                <v:imagedata o:title=""/>
                <o:lock v:ext="edit" aspectratio="f"/>
                <v:textbox style="layout-flow:vertical-ideographic;">
                  <w:txbxContent>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加盟校</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709930</wp:posOffset>
                </wp:positionV>
                <wp:extent cx="933450" cy="23050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933450" cy="2305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ind w:firstLineChars="75"/>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全日本学生弓道連盟</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rect id="正方形/長方形 39" o:spid="_x0000_s1026" o:spt="1" style="position:absolute;left:0pt;margin-top:55.9pt;height:181.5pt;width:73.5pt;mso-position-horizontal:left;mso-position-horizontal-relative:margin;z-index:251680768;v-text-anchor:middle;mso-width-relative:page;mso-height-relative:page;" fillcolor="#C0504D [3205]" filled="t" stroked="t" coordsize="21600,21600" o:gfxdata="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hKNIXWAAAACAEAAA8AAAAAAAAAAQAgAAAAIgAAAGRycy9kb3ducmV2&#10;LnhtbFBLAQIUABQAAAAIAIdO4kAd5d1CcAIAAMwEAAAOAAAAAAAAAAEAIAAAACUBAABkcnMvZTJv&#10;RG9jLnhtbFBLBQYAAAAABgAGAFkBAAAHBgAAAAA=&#10;">
                <v:fill on="t" focussize="0,0"/>
                <v:stroke weight="2pt" color="#8C3836 [3205]" joinstyle="round"/>
                <v:imagedata o:title=""/>
                <o:lock v:ext="edit" aspectratio="f"/>
                <v:textbox style="layout-flow:vertical-ideographic;">
                  <w:txbxContent>
                    <w:p>
                      <w:pPr>
                        <w:ind w:firstLineChars="75"/>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全日本学生弓道連盟</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186055</wp:posOffset>
                </wp:positionV>
                <wp:extent cx="2314575" cy="35433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314575" cy="35433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【各地区連盟</w:t>
                            </w:r>
                            <w:r>
                              <w:rPr>
                                <w:color w:val="000000" w:themeColor="text1"/>
                                <w:sz w:val="32"/>
                                <w14:textFill>
                                  <w14:solidFill>
                                    <w14:schemeClr w14:val="tx1"/>
                                  </w14:solidFill>
                                </w14:textFill>
                              </w:rPr>
                              <w:t>】</w:t>
                            </w:r>
                          </w:p>
                          <w:p>
                            <w:pPr>
                              <w:ind w:firstLine="0" w:firstLineChars="0"/>
                              <w:jc w:val="center"/>
                              <w:rPr>
                                <w:color w:val="000000" w:themeColor="text1"/>
                                <w:sz w:val="32"/>
                                <w14:textFill>
                                  <w14:solidFill>
                                    <w14:schemeClr w14:val="tx1"/>
                                  </w14:solidFill>
                                </w14:textFill>
                              </w:rPr>
                            </w:pPr>
                          </w:p>
                          <w:p>
                            <w:pPr>
                              <w:ind w:firstLine="0" w:firstLineChars="0"/>
                              <w:jc w:val="center"/>
                              <w:rPr>
                                <w:color w:val="000000" w:themeColor="text1"/>
                                <w:sz w:val="32"/>
                                <w14:textFill>
                                  <w14:solidFill>
                                    <w14:schemeClr w14:val="tx1"/>
                                  </w14:solidFill>
                                </w14:textFill>
                              </w:rPr>
                            </w:pPr>
                            <w:r>
                              <w:rPr>
                                <w:rFonts w:hint="eastAsia"/>
                                <w:color w:val="000000" w:themeColor="text1"/>
                                <w:w w:val="87"/>
                                <w:kern w:val="0"/>
                                <w:sz w:val="32"/>
                                <w:fitText w:val="1400" w:id="0"/>
                                <w14:textFill>
                                  <w14:solidFill>
                                    <w14:schemeClr w14:val="tx1"/>
                                  </w14:solidFill>
                                </w14:textFill>
                              </w:rPr>
                              <w:t>北海道学</w:t>
                            </w:r>
                            <w:r>
                              <w:rPr>
                                <w:rFonts w:hint="eastAsia"/>
                                <w:color w:val="000000" w:themeColor="text1"/>
                                <w:spacing w:val="6"/>
                                <w:w w:val="87"/>
                                <w:kern w:val="0"/>
                                <w:sz w:val="32"/>
                                <w:fitText w:val="1400" w:id="0"/>
                                <w14:textFill>
                                  <w14:solidFill>
                                    <w14:schemeClr w14:val="tx1"/>
                                  </w14:solidFill>
                                </w14:textFill>
                              </w:rPr>
                              <w:t>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東北</w:t>
                            </w:r>
                            <w:r>
                              <w:rPr>
                                <w:color w:val="000000" w:themeColor="text1"/>
                                <w:sz w:val="32"/>
                                <w14:textFill>
                                  <w14:solidFill>
                                    <w14:schemeClr w14:val="tx1"/>
                                  </w14:solidFill>
                                </w14:textFill>
                              </w:rPr>
                              <w:t>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北信越</w:t>
                            </w:r>
                            <w:r>
                              <w:rPr>
                                <w:color w:val="000000" w:themeColor="text1"/>
                                <w:sz w:val="32"/>
                                <w14:textFill>
                                  <w14:solidFill>
                                    <w14:schemeClr w14:val="tx1"/>
                                  </w14:solidFill>
                                </w14:textFill>
                              </w:rPr>
                              <w:t>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関東</w:t>
                            </w:r>
                            <w:r>
                              <w:rPr>
                                <w:color w:val="000000" w:themeColor="text1"/>
                                <w:sz w:val="32"/>
                                <w14:textFill>
                                  <w14:solidFill>
                                    <w14:schemeClr w14:val="tx1"/>
                                  </w14:solidFill>
                                </w14:textFill>
                              </w:rPr>
                              <w:t>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東京都学連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東海学連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関西学連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中四国学連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九州学連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50" o:spid="_x0000_s1026" o:spt="1" style="position:absolute;left:0pt;margin-top:14.65pt;height:279pt;width:182.25pt;mso-position-horizontal:center;mso-position-horizontal-relative:margin;z-index:251679744;v-text-anchor:middle;mso-width-relative:page;mso-height-relative:page;" fillcolor="#B9CDE5 [1300]" filled="t" stroked="t" coordsize="21600,21600" o:gfxdata="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OT9+rYAAAABwEAAA8AAAAA&#10;AAAAAQAgAAAAIgAAAGRycy9kb3ducmV2LnhtbFBLAQIUABQAAAAIAIdO4kCHl1F4hgIAAAQFAAAO&#10;AAAAAAAAAAEAIAAAACcBAABkcnMvZTJvRG9jLnhtbFBLBQYAAAAABgAGAFkBAAAfBgAAAAA=&#10;">
                <v:fill on="t" focussize="0,0"/>
                <v:stroke weight="2pt" color="#385D8A [3204]" joinstyle="round"/>
                <v:imagedata o:title=""/>
                <o:lock v:ext="edit" aspectratio="f"/>
                <v:textbox>
                  <w:txbxContent>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【各地区連盟</w:t>
                      </w:r>
                      <w:r>
                        <w:rPr>
                          <w:color w:val="000000" w:themeColor="text1"/>
                          <w:sz w:val="32"/>
                          <w14:textFill>
                            <w14:solidFill>
                              <w14:schemeClr w14:val="tx1"/>
                            </w14:solidFill>
                          </w14:textFill>
                        </w:rPr>
                        <w:t>】</w:t>
                      </w:r>
                    </w:p>
                    <w:p>
                      <w:pPr>
                        <w:ind w:firstLine="0" w:firstLineChars="0"/>
                        <w:jc w:val="center"/>
                        <w:rPr>
                          <w:color w:val="000000" w:themeColor="text1"/>
                          <w:sz w:val="32"/>
                          <w14:textFill>
                            <w14:solidFill>
                              <w14:schemeClr w14:val="tx1"/>
                            </w14:solidFill>
                          </w14:textFill>
                        </w:rPr>
                      </w:pPr>
                    </w:p>
                    <w:p>
                      <w:pPr>
                        <w:ind w:firstLine="0" w:firstLineChars="0"/>
                        <w:jc w:val="center"/>
                        <w:rPr>
                          <w:color w:val="000000" w:themeColor="text1"/>
                          <w:sz w:val="32"/>
                          <w14:textFill>
                            <w14:solidFill>
                              <w14:schemeClr w14:val="tx1"/>
                            </w14:solidFill>
                          </w14:textFill>
                        </w:rPr>
                      </w:pPr>
                      <w:r>
                        <w:rPr>
                          <w:rFonts w:hint="eastAsia"/>
                          <w:color w:val="000000" w:themeColor="text1"/>
                          <w:w w:val="87"/>
                          <w:kern w:val="0"/>
                          <w:sz w:val="32"/>
                          <w:fitText w:val="1400" w:id="1"/>
                          <w14:textFill>
                            <w14:solidFill>
                              <w14:schemeClr w14:val="tx1"/>
                            </w14:solidFill>
                          </w14:textFill>
                        </w:rPr>
                        <w:t>北海道学</w:t>
                      </w:r>
                      <w:r>
                        <w:rPr>
                          <w:rFonts w:hint="eastAsia"/>
                          <w:color w:val="000000" w:themeColor="text1"/>
                          <w:spacing w:val="6"/>
                          <w:w w:val="87"/>
                          <w:kern w:val="0"/>
                          <w:sz w:val="32"/>
                          <w:fitText w:val="1400" w:id="1"/>
                          <w14:textFill>
                            <w14:solidFill>
                              <w14:schemeClr w14:val="tx1"/>
                            </w14:solidFill>
                          </w14:textFill>
                        </w:rPr>
                        <w:t>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東北</w:t>
                      </w:r>
                      <w:r>
                        <w:rPr>
                          <w:color w:val="000000" w:themeColor="text1"/>
                          <w:sz w:val="32"/>
                          <w14:textFill>
                            <w14:solidFill>
                              <w14:schemeClr w14:val="tx1"/>
                            </w14:solidFill>
                          </w14:textFill>
                        </w:rPr>
                        <w:t>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北信越</w:t>
                      </w:r>
                      <w:r>
                        <w:rPr>
                          <w:color w:val="000000" w:themeColor="text1"/>
                          <w:sz w:val="32"/>
                          <w14:textFill>
                            <w14:solidFill>
                              <w14:schemeClr w14:val="tx1"/>
                            </w14:solidFill>
                          </w14:textFill>
                        </w:rPr>
                        <w:t>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関東</w:t>
                      </w:r>
                      <w:r>
                        <w:rPr>
                          <w:color w:val="000000" w:themeColor="text1"/>
                          <w:sz w:val="32"/>
                          <w14:textFill>
                            <w14:solidFill>
                              <w14:schemeClr w14:val="tx1"/>
                            </w14:solidFill>
                          </w14:textFill>
                        </w:rPr>
                        <w:t>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東京都学連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東海学連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関西学連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中四国学連</w:t>
                      </w:r>
                    </w:p>
                    <w:p>
                      <w:pPr>
                        <w:ind w:firstLine="0" w:firstLineChars="0"/>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九州学連</w:t>
                      </w:r>
                    </w:p>
                  </w:txbxContent>
                </v:textbox>
              </v:rect>
            </w:pict>
          </mc:Fallback>
        </mc:AlternateContent>
      </w:r>
      <w:r>
        <w:br w:type="page"/>
      </w:r>
    </w:p>
    <w:p>
      <w:pPr>
        <w:pStyle w:val="32"/>
        <w:ind w:left="960"/>
      </w:pPr>
    </w:p>
    <w:p>
      <w:pPr>
        <w:pStyle w:val="2"/>
        <w:ind w:firstLine="440"/>
        <w:rPr>
          <w:rFonts w:cs="Times New Roman"/>
          <w:bdr w:val="single" w:color="auto" w:sz="4" w:space="0"/>
        </w:rPr>
      </w:pPr>
      <w:bookmarkStart w:id="5" w:name="_Toc447573652"/>
      <w:bookmarkStart w:id="6" w:name="_Toc447565076"/>
      <w:r>
        <w:rPr>
          <w:rFonts w:hint="eastAsia"/>
        </w:rPr>
        <w:t>全日会計について</w:t>
      </w:r>
      <w:bookmarkEnd w:id="5"/>
      <w:bookmarkEnd w:id="6"/>
    </w:p>
    <w:p>
      <w:pPr>
        <w:pStyle w:val="3"/>
        <w:ind w:firstLine="280"/>
        <w:rPr>
          <w:sz w:val="28"/>
        </w:rPr>
      </w:pPr>
      <w:bookmarkStart w:id="7" w:name="_Toc447565077"/>
      <w:bookmarkStart w:id="8" w:name="_Toc447573653"/>
      <w:r>
        <w:rPr>
          <w:rFonts w:hint="eastAsia"/>
          <w:sz w:val="28"/>
        </w:rPr>
        <w:t>ＰＡＲＴ</w:t>
      </w:r>
      <w:r>
        <w:rPr>
          <w:sz w:val="28"/>
        </w:rPr>
        <w:t xml:space="preserve"> 1</w:t>
      </w:r>
      <w:r>
        <w:rPr>
          <w:rFonts w:hint="eastAsia"/>
          <w:sz w:val="28"/>
        </w:rPr>
        <w:t>　年間予定表</w:t>
      </w:r>
      <w:bookmarkEnd w:id="7"/>
      <w:bookmarkEnd w:id="8"/>
    </w:p>
    <w:p>
      <w:pPr>
        <w:rPr>
          <w:rFonts w:cs="Times New Roman"/>
        </w:rPr>
      </w:pPr>
      <w:r>
        <w:rPr>
          <w:rFonts w:hint="eastAsia"/>
        </w:rPr>
        <w:t>　</w:t>
      </w:r>
    </w:p>
    <w:p>
      <w:pPr>
        <w:pStyle w:val="32"/>
        <w:numPr>
          <w:ilvl w:val="0"/>
          <w:numId w:val="4"/>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その他全日学連全ての内容を含む年間予定表は、当連盟</w:t>
      </w:r>
      <w:r>
        <w:rPr>
          <w:rFonts w:asciiTheme="minorEastAsia" w:hAnsiTheme="minorEastAsia" w:eastAsiaTheme="minorEastAsia"/>
          <w:sz w:val="22"/>
        </w:rPr>
        <w:t>WEB</w:t>
      </w:r>
      <w:r>
        <w:rPr>
          <w:rFonts w:hint="eastAsia" w:asciiTheme="minorEastAsia" w:hAnsiTheme="minorEastAsia" w:eastAsiaTheme="minorEastAsia"/>
          <w:sz w:val="22"/>
        </w:rPr>
        <w:t>サイトの「書類関連」よりダウンロードしてください。</w:t>
      </w:r>
    </w:p>
    <w:p>
      <w:pPr>
        <w:pStyle w:val="32"/>
        <w:numPr>
          <w:ilvl w:val="0"/>
          <w:numId w:val="4"/>
        </w:numPr>
        <w:ind w:leftChars="0" w:firstLineChars="0"/>
        <w:rPr>
          <w:rFonts w:asciiTheme="minorEastAsia" w:hAnsiTheme="minorEastAsia" w:eastAsiaTheme="minorEastAsia"/>
          <w:color w:val="FF0000"/>
          <w:sz w:val="22"/>
        </w:rPr>
      </w:pPr>
      <w:r>
        <w:rPr>
          <w:rFonts w:hint="eastAsia" w:asciiTheme="minorEastAsia" w:hAnsiTheme="minorEastAsia" w:eastAsiaTheme="minorEastAsia"/>
          <w:color w:val="FF0000"/>
          <w:sz w:val="22"/>
        </w:rPr>
        <w:t>締め切りは各地区連盟より通達されます。各地区連盟からの指示に従ってください。</w:t>
      </w:r>
    </w:p>
    <w:p>
      <w:pPr>
        <w:pStyle w:val="32"/>
        <w:numPr>
          <w:ilvl w:val="0"/>
          <w:numId w:val="4"/>
        </w:numPr>
        <w:ind w:leftChars="0" w:firstLineChars="0"/>
        <w:rPr>
          <w:rFonts w:asciiTheme="minorEastAsia" w:hAnsiTheme="minorEastAsia" w:eastAsiaTheme="minorEastAsia"/>
          <w:color w:val="FF0000"/>
          <w:sz w:val="22"/>
        </w:rPr>
      </w:pPr>
      <w:r>
        <w:rPr>
          <w:rFonts w:hint="eastAsia" w:asciiTheme="minorEastAsia" w:hAnsiTheme="minorEastAsia" w:eastAsiaTheme="minorEastAsia"/>
          <w:color w:val="FF0000"/>
          <w:sz w:val="22"/>
        </w:rPr>
        <w:t>振込、提出先も各地区連盟指定の口座となります。</w:t>
      </w:r>
    </w:p>
    <w:p>
      <w:pPr>
        <w:rPr>
          <w:color w:val="000000" w:themeColor="text1"/>
          <w14:textFill>
            <w14:solidFill>
              <w14:schemeClr w14:val="tx1"/>
            </w14:solidFill>
          </w14:textFill>
        </w:rPr>
      </w:pPr>
    </w:p>
    <w:tbl>
      <w:tblPr>
        <w:tblStyle w:val="21"/>
        <w:tblW w:w="10064" w:type="dxa"/>
        <w:tblInd w:w="132" w:type="dxa"/>
        <w:tblLayout w:type="fixed"/>
        <w:tblCellMar>
          <w:top w:w="0" w:type="dxa"/>
          <w:left w:w="99" w:type="dxa"/>
          <w:bottom w:w="0" w:type="dxa"/>
          <w:right w:w="99" w:type="dxa"/>
        </w:tblCellMar>
      </w:tblPr>
      <w:tblGrid>
        <w:gridCol w:w="2410"/>
        <w:gridCol w:w="2410"/>
        <w:gridCol w:w="2693"/>
        <w:gridCol w:w="2551"/>
      </w:tblGrid>
      <w:tr>
        <w:tblPrEx>
          <w:tblLayout w:type="fixed"/>
          <w:tblCellMar>
            <w:top w:w="0" w:type="dxa"/>
            <w:left w:w="99" w:type="dxa"/>
            <w:bottom w:w="0" w:type="dxa"/>
            <w:right w:w="99" w:type="dxa"/>
          </w:tblCellMar>
        </w:tblPrEx>
        <w:trPr>
          <w:trHeight w:val="390" w:hRule="atLeast"/>
        </w:trPr>
        <w:tc>
          <w:tcPr>
            <w:tcW w:w="2410" w:type="dxa"/>
            <w:tcBorders>
              <w:top w:val="single" w:color="auto" w:sz="8" w:space="0"/>
              <w:left w:val="single" w:color="auto" w:sz="8" w:space="0"/>
              <w:bottom w:val="single" w:color="auto" w:sz="8" w:space="0"/>
              <w:right w:val="dashed" w:color="auto" w:sz="4" w:space="0"/>
            </w:tcBorders>
            <w:shd w:val="clear" w:color="auto" w:fill="auto"/>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項目</w:t>
            </w:r>
          </w:p>
        </w:tc>
        <w:tc>
          <w:tcPr>
            <w:tcW w:w="2410" w:type="dxa"/>
            <w:tcBorders>
              <w:top w:val="single" w:color="auto" w:sz="8" w:space="0"/>
              <w:left w:val="nil"/>
              <w:bottom w:val="single" w:color="auto" w:sz="8" w:space="0"/>
              <w:right w:val="dashed" w:color="auto" w:sz="4" w:space="0"/>
            </w:tcBorders>
            <w:shd w:val="clear" w:color="auto" w:fill="auto"/>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詳細</w:t>
            </w:r>
          </w:p>
        </w:tc>
        <w:tc>
          <w:tcPr>
            <w:tcW w:w="2693" w:type="dxa"/>
            <w:tcBorders>
              <w:top w:val="single" w:color="auto" w:sz="8" w:space="0"/>
              <w:left w:val="nil"/>
              <w:bottom w:val="single" w:color="auto" w:sz="8" w:space="0"/>
              <w:right w:val="dashed" w:color="auto" w:sz="4" w:space="0"/>
            </w:tcBorders>
            <w:shd w:val="clear" w:color="auto" w:fill="auto"/>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締め切り</w:t>
            </w:r>
          </w:p>
        </w:tc>
        <w:tc>
          <w:tcPr>
            <w:tcW w:w="2551"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参考ページ</w:t>
            </w:r>
          </w:p>
        </w:tc>
      </w:tr>
      <w:tr>
        <w:tblPrEx>
          <w:tblLayout w:type="fixed"/>
        </w:tblPrEx>
        <w:trPr>
          <w:trHeight w:val="375" w:hRule="atLeast"/>
        </w:trPr>
        <w:tc>
          <w:tcPr>
            <w:tcW w:w="2410" w:type="dxa"/>
            <w:tcBorders>
              <w:top w:val="nil"/>
              <w:left w:val="single" w:color="auto" w:sz="8" w:space="0"/>
              <w:bottom w:val="dashed" w:color="auto" w:sz="4" w:space="0"/>
              <w:right w:val="dashed" w:color="auto" w:sz="4" w:space="0"/>
            </w:tcBorders>
            <w:shd w:val="clear" w:color="000000" w:fill="C6E0B4"/>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新規部員登録費</w:t>
            </w:r>
          </w:p>
        </w:tc>
        <w:tc>
          <w:tcPr>
            <w:tcW w:w="2410" w:type="dxa"/>
            <w:tcBorders>
              <w:top w:val="nil"/>
              <w:left w:val="nil"/>
              <w:bottom w:val="dashed" w:color="auto" w:sz="4" w:space="0"/>
              <w:right w:val="dashed" w:color="auto" w:sz="4" w:space="0"/>
            </w:tcBorders>
            <w:shd w:val="clear" w:color="000000" w:fill="C6E0B4"/>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振込み</w:t>
            </w:r>
          </w:p>
        </w:tc>
        <w:tc>
          <w:tcPr>
            <w:tcW w:w="2693" w:type="dxa"/>
            <w:tcBorders>
              <w:top w:val="nil"/>
              <w:left w:val="nil"/>
              <w:bottom w:val="dashed" w:color="auto" w:sz="4" w:space="0"/>
              <w:right w:val="dashed" w:color="auto" w:sz="4" w:space="0"/>
            </w:tcBorders>
            <w:shd w:val="clear" w:color="000000" w:fill="C6E0B4"/>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4月上旬～5月上旬</w:t>
            </w:r>
          </w:p>
        </w:tc>
        <w:tc>
          <w:tcPr>
            <w:tcW w:w="2551" w:type="dxa"/>
            <w:tcBorders>
              <w:top w:val="nil"/>
              <w:left w:val="nil"/>
              <w:bottom w:val="dashed" w:color="auto" w:sz="4" w:space="0"/>
              <w:right w:val="single" w:color="auto" w:sz="8" w:space="0"/>
            </w:tcBorders>
            <w:shd w:val="clear" w:color="000000" w:fill="C6E0B4"/>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２</w:t>
            </w:r>
          </w:p>
        </w:tc>
      </w:tr>
      <w:tr>
        <w:tblPrEx>
          <w:tblLayout w:type="fixed"/>
        </w:tblPrEx>
        <w:trPr>
          <w:trHeight w:val="375" w:hRule="atLeast"/>
        </w:trPr>
        <w:tc>
          <w:tcPr>
            <w:tcW w:w="2410" w:type="dxa"/>
            <w:tcBorders>
              <w:top w:val="nil"/>
              <w:left w:val="single" w:color="auto" w:sz="8" w:space="0"/>
              <w:bottom w:val="dashed" w:color="auto" w:sz="4" w:space="0"/>
              <w:right w:val="dashed" w:color="auto" w:sz="4" w:space="0"/>
            </w:tcBorders>
            <w:shd w:val="clear" w:color="000000" w:fill="BDD7EE"/>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追加部員登録費</w:t>
            </w:r>
          </w:p>
        </w:tc>
        <w:tc>
          <w:tcPr>
            <w:tcW w:w="2410" w:type="dxa"/>
            <w:vMerge w:val="restart"/>
            <w:tcBorders>
              <w:top w:val="nil"/>
              <w:left w:val="dashed" w:color="auto" w:sz="4" w:space="0"/>
              <w:bottom w:val="single" w:color="000000" w:sz="8" w:space="0"/>
              <w:right w:val="dashed" w:color="auto" w:sz="4" w:space="0"/>
            </w:tcBorders>
            <w:shd w:val="clear" w:color="000000" w:fill="BDD7EE"/>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振込み</w:t>
            </w:r>
          </w:p>
        </w:tc>
        <w:tc>
          <w:tcPr>
            <w:tcW w:w="2693" w:type="dxa"/>
            <w:vMerge w:val="restart"/>
            <w:tcBorders>
              <w:top w:val="nil"/>
              <w:left w:val="dashed" w:color="auto" w:sz="4" w:space="0"/>
              <w:bottom w:val="single" w:color="000000" w:sz="8" w:space="0"/>
              <w:right w:val="dashed" w:color="auto" w:sz="4" w:space="0"/>
            </w:tcBorders>
            <w:shd w:val="clear" w:color="000000" w:fill="BDD7EE"/>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10月上旬～10月中旬</w:t>
            </w:r>
          </w:p>
        </w:tc>
        <w:tc>
          <w:tcPr>
            <w:tcW w:w="2551" w:type="dxa"/>
            <w:vMerge w:val="restart"/>
            <w:tcBorders>
              <w:top w:val="nil"/>
              <w:left w:val="dashed" w:color="auto" w:sz="4" w:space="0"/>
              <w:bottom w:val="single" w:color="000000" w:sz="8" w:space="0"/>
              <w:right w:val="single" w:color="auto" w:sz="8" w:space="0"/>
            </w:tcBorders>
            <w:shd w:val="clear" w:color="000000" w:fill="BDD7EE"/>
            <w:vAlign w:val="center"/>
          </w:tcPr>
          <w:p>
            <w:pPr>
              <w:widowControl/>
              <w:spacing w:line="240" w:lineRule="auto"/>
              <w:ind w:firstLine="0" w:firstLineChars="0"/>
              <w:jc w:val="center"/>
              <w:rPr>
                <w:rFonts w:asciiTheme="minorEastAsia" w:hAnsiTheme="minorEastAsia" w:eastAsiaTheme="minorEastAsia"/>
                <w:sz w:val="22"/>
              </w:rPr>
            </w:pPr>
            <w:r>
              <w:rPr>
                <w:rFonts w:hint="eastAsia" w:asciiTheme="minorEastAsia" w:hAnsiTheme="minorEastAsia" w:eastAsiaTheme="minorEastAsia"/>
                <w:sz w:val="22"/>
              </w:rPr>
              <w:t>２，４</w:t>
            </w:r>
          </w:p>
        </w:tc>
      </w:tr>
      <w:tr>
        <w:tblPrEx>
          <w:tblLayout w:type="fixed"/>
          <w:tblCellMar>
            <w:top w:w="0" w:type="dxa"/>
            <w:left w:w="99" w:type="dxa"/>
            <w:bottom w:w="0" w:type="dxa"/>
            <w:right w:w="99" w:type="dxa"/>
          </w:tblCellMar>
        </w:tblPrEx>
        <w:trPr>
          <w:trHeight w:val="390" w:hRule="atLeast"/>
        </w:trPr>
        <w:tc>
          <w:tcPr>
            <w:tcW w:w="2410" w:type="dxa"/>
            <w:tcBorders>
              <w:top w:val="nil"/>
              <w:left w:val="single" w:color="auto" w:sz="8" w:space="0"/>
              <w:bottom w:val="single" w:color="auto" w:sz="8" w:space="0"/>
              <w:right w:val="dashed" w:color="auto" w:sz="4" w:space="0"/>
            </w:tcBorders>
            <w:shd w:val="clear" w:color="000000" w:fill="BDD7EE"/>
            <w:vAlign w:val="center"/>
          </w:tcPr>
          <w:p>
            <w:pPr>
              <w:widowControl/>
              <w:spacing w:line="240" w:lineRule="auto"/>
              <w:ind w:firstLine="0" w:firstLineChars="0"/>
              <w:jc w:val="center"/>
              <w:rPr>
                <w:rFonts w:ascii="Yu Gothic" w:hAnsi="Yu Gothic" w:eastAsia="Yu Gothic" w:cs="MS PGothic"/>
                <w:color w:val="000000"/>
                <w:kern w:val="0"/>
                <w:sz w:val="20"/>
                <w:szCs w:val="22"/>
              </w:rPr>
            </w:pPr>
            <w:r>
              <w:rPr>
                <w:rFonts w:hint="eastAsia" w:ascii="Yu Gothic" w:hAnsi="Yu Gothic" w:eastAsia="Yu Gothic" w:cs="MS PGothic"/>
                <w:color w:val="000000"/>
                <w:kern w:val="0"/>
                <w:sz w:val="20"/>
                <w:szCs w:val="22"/>
              </w:rPr>
              <w:t>連盟費</w:t>
            </w:r>
          </w:p>
        </w:tc>
        <w:tc>
          <w:tcPr>
            <w:tcW w:w="2410" w:type="dxa"/>
            <w:vMerge w:val="continue"/>
            <w:tcBorders>
              <w:top w:val="nil"/>
              <w:left w:val="dashed" w:color="auto" w:sz="4" w:space="0"/>
              <w:bottom w:val="single" w:color="000000" w:sz="8" w:space="0"/>
              <w:right w:val="dashed" w:color="auto" w:sz="4" w:space="0"/>
            </w:tcBorders>
            <w:vAlign w:val="center"/>
          </w:tcPr>
          <w:p>
            <w:pPr>
              <w:widowControl/>
              <w:spacing w:line="240" w:lineRule="auto"/>
              <w:ind w:firstLine="0" w:firstLineChars="0"/>
              <w:jc w:val="left"/>
              <w:rPr>
                <w:rFonts w:ascii="Yu Gothic" w:hAnsi="Yu Gothic" w:eastAsia="Yu Gothic" w:cs="MS PGothic"/>
                <w:color w:val="000000"/>
                <w:kern w:val="0"/>
                <w:sz w:val="20"/>
                <w:szCs w:val="22"/>
              </w:rPr>
            </w:pPr>
          </w:p>
        </w:tc>
        <w:tc>
          <w:tcPr>
            <w:tcW w:w="2693" w:type="dxa"/>
            <w:vMerge w:val="continue"/>
            <w:tcBorders>
              <w:top w:val="nil"/>
              <w:left w:val="dashed" w:color="auto" w:sz="4" w:space="0"/>
              <w:bottom w:val="single" w:color="000000" w:sz="8" w:space="0"/>
              <w:right w:val="dashed" w:color="auto" w:sz="4" w:space="0"/>
            </w:tcBorders>
            <w:vAlign w:val="center"/>
          </w:tcPr>
          <w:p>
            <w:pPr>
              <w:widowControl/>
              <w:spacing w:line="240" w:lineRule="auto"/>
              <w:ind w:firstLine="0" w:firstLineChars="0"/>
              <w:jc w:val="left"/>
              <w:rPr>
                <w:rFonts w:ascii="Yu Gothic" w:hAnsi="Yu Gothic" w:eastAsia="Yu Gothic" w:cs="MS PGothic"/>
                <w:color w:val="000000"/>
                <w:kern w:val="0"/>
                <w:sz w:val="20"/>
                <w:szCs w:val="22"/>
              </w:rPr>
            </w:pPr>
          </w:p>
        </w:tc>
        <w:tc>
          <w:tcPr>
            <w:tcW w:w="2551" w:type="dxa"/>
            <w:vMerge w:val="continue"/>
            <w:tcBorders>
              <w:top w:val="nil"/>
              <w:left w:val="dashed" w:color="auto" w:sz="4" w:space="0"/>
              <w:bottom w:val="single" w:color="000000" w:sz="8" w:space="0"/>
              <w:right w:val="single" w:color="auto" w:sz="8" w:space="0"/>
            </w:tcBorders>
            <w:vAlign w:val="center"/>
          </w:tcPr>
          <w:p>
            <w:pPr>
              <w:widowControl/>
              <w:spacing w:line="240" w:lineRule="auto"/>
              <w:ind w:firstLine="0" w:firstLineChars="0"/>
              <w:jc w:val="left"/>
              <w:rPr>
                <w:rFonts w:ascii="Yu Gothic" w:hAnsi="Yu Gothic" w:eastAsia="Yu Gothic" w:cs="MS PGothic"/>
                <w:color w:val="000000"/>
                <w:kern w:val="0"/>
                <w:sz w:val="20"/>
                <w:szCs w:val="22"/>
              </w:rPr>
            </w:pPr>
          </w:p>
        </w:tc>
      </w:tr>
    </w:tbl>
    <w:p>
      <w:pPr>
        <w:rPr>
          <w:bdr w:val="single" w:color="auto" w:sz="4" w:space="0"/>
        </w:rPr>
      </w:pPr>
    </w:p>
    <w:p>
      <w:pPr>
        <w:pStyle w:val="3"/>
        <w:ind w:firstLine="280"/>
        <w:rPr>
          <w:sz w:val="28"/>
        </w:rPr>
      </w:pPr>
      <w:bookmarkStart w:id="9" w:name="_Toc447573654"/>
      <w:bookmarkStart w:id="10" w:name="_Toc447565078"/>
      <w:r>
        <w:rPr>
          <w:rFonts w:hint="eastAsia"/>
          <w:sz w:val="28"/>
        </w:rPr>
        <w:t>ＰＡＲＴ２　部員登録費</w:t>
      </w:r>
      <w:bookmarkEnd w:id="9"/>
      <w:bookmarkEnd w:id="10"/>
    </w:p>
    <w:p/>
    <w:p>
      <w:pPr>
        <w:pStyle w:val="4"/>
        <w:ind w:left="0" w:leftChars="0" w:firstLine="0" w:firstLineChars="0"/>
        <w:rPr>
          <w:rFonts w:asciiTheme="majorEastAsia" w:hAnsiTheme="majorEastAsia" w:eastAsiaTheme="majorEastAsia"/>
        </w:rPr>
      </w:pPr>
      <w:bookmarkStart w:id="11" w:name="_Toc447573655"/>
      <w:bookmarkStart w:id="12" w:name="_Toc447565079"/>
      <w:r>
        <w:rPr>
          <w:rFonts w:hint="eastAsia" w:asciiTheme="majorEastAsia" w:hAnsiTheme="majorEastAsia" w:eastAsiaTheme="majorEastAsia"/>
        </w:rPr>
        <w:t>1.部員登録費とは</w:t>
      </w:r>
      <w:bookmarkEnd w:id="11"/>
      <w:bookmarkEnd w:id="12"/>
    </w:p>
    <w:p/>
    <w:p>
      <w:pPr>
        <w:pStyle w:val="32"/>
        <w:numPr>
          <w:ilvl w:val="0"/>
          <w:numId w:val="5"/>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当連盟の部員登録を行った際に発生する費用です。</w:t>
      </w:r>
    </w:p>
    <w:p>
      <w:pPr>
        <w:pStyle w:val="32"/>
        <w:numPr>
          <w:ilvl w:val="0"/>
          <w:numId w:val="5"/>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3月末締め切りの新規部員登録と9月末締め切りの追加部員登録があります。</w:t>
      </w:r>
    </w:p>
    <w:p>
      <w:pPr>
        <w:pStyle w:val="32"/>
        <w:numPr>
          <w:ilvl w:val="0"/>
          <w:numId w:val="5"/>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新規部員登録の対象者は、3月末時点で各部活に所属している方々です。</w:t>
      </w:r>
    </w:p>
    <w:p>
      <w:pPr>
        <w:pStyle w:val="32"/>
        <w:numPr>
          <w:ilvl w:val="0"/>
          <w:numId w:val="5"/>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追加部員登録の対象者は、9月末時点で各部活に所属しており、新規部員登録を行っていない方々です。</w:t>
      </w:r>
    </w:p>
    <w:p>
      <w:pPr>
        <w:pStyle w:val="32"/>
        <w:numPr>
          <w:ilvl w:val="0"/>
          <w:numId w:val="5"/>
        </w:numPr>
        <w:ind w:leftChars="0" w:firstLineChars="0"/>
        <w:rPr>
          <w:rFonts w:asciiTheme="minorEastAsia" w:hAnsiTheme="minorEastAsia" w:eastAsiaTheme="minorEastAsia"/>
          <w:color w:val="FF0000"/>
        </w:rPr>
      </w:pPr>
      <w:r>
        <w:rPr>
          <w:rFonts w:hint="eastAsia" w:asciiTheme="minorEastAsia" w:hAnsiTheme="minorEastAsia" w:eastAsiaTheme="minorEastAsia"/>
          <w:color w:val="FF0000"/>
        </w:rPr>
        <w:t>部員登録後に退部されても料金は返還されません。</w:t>
      </w:r>
    </w:p>
    <w:p>
      <w:pPr>
        <w:pStyle w:val="32"/>
        <w:numPr>
          <w:ilvl w:val="0"/>
          <w:numId w:val="5"/>
        </w:numPr>
        <w:ind w:leftChars="0" w:firstLineChars="0"/>
        <w:rPr>
          <w:rFonts w:asciiTheme="minorEastAsia" w:hAnsiTheme="minorEastAsia" w:eastAsiaTheme="minorEastAsia"/>
        </w:rPr>
      </w:pPr>
      <w:r>
        <w:rPr>
          <w:rFonts w:hint="eastAsia" w:asciiTheme="minorEastAsia" w:hAnsiTheme="minorEastAsia" w:eastAsiaTheme="minorEastAsia"/>
        </w:rPr>
        <w:t>部員登録の詳細は別紙の部員登録マニュアルをご参照ください</w:t>
      </w:r>
    </w:p>
    <w:p>
      <w:pPr>
        <w:pStyle w:val="32"/>
        <w:numPr>
          <w:ilvl w:val="0"/>
          <w:numId w:val="5"/>
        </w:numPr>
        <w:ind w:leftChars="0" w:firstLineChars="0"/>
        <w:rPr>
          <w:rFonts w:asciiTheme="minorEastAsia" w:hAnsiTheme="minorEastAsia" w:eastAsiaTheme="minorEastAsia"/>
          <w:color w:val="FF0000"/>
        </w:rPr>
      </w:pPr>
      <w:r>
        <w:rPr>
          <w:rFonts w:hint="eastAsia" w:asciiTheme="minorEastAsia" w:hAnsiTheme="minorEastAsia" w:eastAsiaTheme="minorEastAsia"/>
          <w:color w:val="FF0000"/>
        </w:rPr>
        <w:t>部員登録の締め切りと部員登録費の締め切りは違います。ご注意ください。</w:t>
      </w:r>
    </w:p>
    <w:p>
      <w:pPr>
        <w:ind w:left="240" w:firstLine="0" w:firstLineChars="0"/>
      </w:pPr>
    </w:p>
    <w:p>
      <w:pPr>
        <w:pStyle w:val="4"/>
        <w:ind w:left="0" w:leftChars="0" w:firstLine="0" w:firstLineChars="0"/>
        <w:rPr>
          <w:rFonts w:asciiTheme="majorEastAsia" w:hAnsiTheme="majorEastAsia" w:eastAsiaTheme="majorEastAsia"/>
        </w:rPr>
      </w:pPr>
      <w:bookmarkStart w:id="13" w:name="_Toc447573656"/>
      <w:bookmarkStart w:id="14" w:name="_Toc447565080"/>
      <w:r>
        <w:rPr>
          <w:rFonts w:hint="eastAsia" w:asciiTheme="majorEastAsia" w:hAnsiTheme="majorEastAsia" w:eastAsiaTheme="majorEastAsia"/>
        </w:rPr>
        <w:t>2.部員登録費の内容</w:t>
      </w:r>
      <w:bookmarkEnd w:id="13"/>
      <w:bookmarkEnd w:id="14"/>
    </w:p>
    <w:p>
      <w:pPr>
        <w:pStyle w:val="32"/>
        <w:numPr>
          <w:ilvl w:val="0"/>
          <w:numId w:val="5"/>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部員登録の名称、対象、振込期間について</w:t>
      </w:r>
    </w:p>
    <w:tbl>
      <w:tblPr>
        <w:tblStyle w:val="21"/>
        <w:tblW w:w="10064"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524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tcBorders>
              <w:bottom w:val="double" w:color="auto" w:sz="4" w:space="0"/>
              <w:right w:val="double" w:color="auto" w:sz="4" w:space="0"/>
            </w:tcBorders>
            <w:vAlign w:val="center"/>
          </w:tcPr>
          <w:p>
            <w:pPr>
              <w:ind w:firstLine="0" w:firstLineChars="0"/>
              <w:jc w:val="center"/>
              <w:rPr>
                <w:rFonts w:cs="Times New Roman"/>
              </w:rPr>
            </w:pPr>
            <w:r>
              <w:rPr>
                <w:rFonts w:hint="eastAsia"/>
              </w:rPr>
              <w:t>名　称</w:t>
            </w:r>
          </w:p>
        </w:tc>
        <w:tc>
          <w:tcPr>
            <w:tcW w:w="5245" w:type="dxa"/>
            <w:tcBorders>
              <w:left w:val="double" w:color="auto" w:sz="4" w:space="0"/>
              <w:bottom w:val="double" w:color="auto" w:sz="4" w:space="0"/>
            </w:tcBorders>
            <w:vAlign w:val="center"/>
          </w:tcPr>
          <w:p>
            <w:pPr>
              <w:ind w:firstLine="0" w:firstLineChars="0"/>
              <w:jc w:val="center"/>
              <w:rPr>
                <w:rFonts w:cs="Times New Roman"/>
              </w:rPr>
            </w:pPr>
            <w:r>
              <w:rPr>
                <w:rFonts w:hint="eastAsia"/>
              </w:rPr>
              <w:t>対　象</w:t>
            </w:r>
          </w:p>
        </w:tc>
        <w:tc>
          <w:tcPr>
            <w:tcW w:w="2693" w:type="dxa"/>
            <w:tcBorders>
              <w:bottom w:val="double" w:color="auto" w:sz="4" w:space="0"/>
            </w:tcBorders>
            <w:vAlign w:val="center"/>
          </w:tcPr>
          <w:p>
            <w:pPr>
              <w:ind w:firstLine="0" w:firstLineChars="0"/>
              <w:jc w:val="center"/>
              <w:rPr>
                <w:rFonts w:cs="Times New Roman"/>
              </w:rPr>
            </w:pPr>
            <w:r>
              <w:rPr>
                <w:rFonts w:hint="eastAsia"/>
              </w:rPr>
              <w:t>振込み期間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tcBorders>
              <w:top w:val="double" w:color="auto" w:sz="4" w:space="0"/>
              <w:right w:val="double" w:color="auto" w:sz="4" w:space="0"/>
            </w:tcBorders>
            <w:vAlign w:val="center"/>
          </w:tcPr>
          <w:p>
            <w:pPr>
              <w:ind w:firstLine="0" w:firstLineChars="0"/>
              <w:jc w:val="center"/>
              <w:rPr>
                <w:rFonts w:cs="Times New Roman"/>
                <w:sz w:val="22"/>
              </w:rPr>
            </w:pPr>
            <w:r>
              <w:rPr>
                <w:rFonts w:hint="eastAsia"/>
                <w:sz w:val="22"/>
              </w:rPr>
              <w:t>新規部員登録費</w:t>
            </w:r>
          </w:p>
        </w:tc>
        <w:tc>
          <w:tcPr>
            <w:tcW w:w="5245" w:type="dxa"/>
            <w:tcBorders>
              <w:top w:val="double" w:color="auto" w:sz="4" w:space="0"/>
              <w:left w:val="double" w:color="auto" w:sz="4" w:space="0"/>
            </w:tcBorders>
          </w:tcPr>
          <w:p>
            <w:pPr>
              <w:ind w:firstLine="0" w:firstLineChars="0"/>
              <w:jc w:val="center"/>
              <w:rPr>
                <w:sz w:val="22"/>
              </w:rPr>
            </w:pPr>
            <w:r>
              <w:rPr>
                <w:sz w:val="22"/>
              </w:rPr>
              <w:t>3</w:t>
            </w:r>
            <w:r>
              <w:rPr>
                <w:rFonts w:hint="eastAsia"/>
                <w:sz w:val="22"/>
              </w:rPr>
              <w:t>月</w:t>
            </w:r>
            <w:r>
              <w:rPr>
                <w:sz w:val="22"/>
              </w:rPr>
              <w:t>31</w:t>
            </w:r>
            <w:r>
              <w:rPr>
                <w:rFonts w:hint="eastAsia"/>
                <w:sz w:val="22"/>
              </w:rPr>
              <w:t>日までに全日本学生弓道連盟部員登録システムへ登録した部員</w:t>
            </w:r>
            <w:r>
              <w:rPr>
                <w:sz w:val="22"/>
              </w:rPr>
              <w:t>(</w:t>
            </w:r>
            <w:r>
              <w:rPr>
                <w:rFonts w:hint="eastAsia"/>
                <w:sz w:val="22"/>
              </w:rPr>
              <w:t>※</w:t>
            </w:r>
            <w:r>
              <w:rPr>
                <w:sz w:val="22"/>
              </w:rPr>
              <w:t>)</w:t>
            </w:r>
          </w:p>
        </w:tc>
        <w:tc>
          <w:tcPr>
            <w:tcW w:w="2693" w:type="dxa"/>
            <w:tcBorders>
              <w:top w:val="double" w:color="auto" w:sz="4" w:space="0"/>
            </w:tcBorders>
            <w:vAlign w:val="center"/>
          </w:tcPr>
          <w:p>
            <w:pPr>
              <w:ind w:firstLine="0" w:firstLineChars="0"/>
              <w:jc w:val="center"/>
              <w:rPr>
                <w:rFonts w:cs="Times New Roman"/>
                <w:sz w:val="22"/>
              </w:rPr>
            </w:pPr>
            <w:r>
              <w:rPr>
                <w:rFonts w:hint="eastAsia"/>
                <w:sz w:val="22"/>
              </w:rPr>
              <w:t>4月上旬から5月上旬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tcBorders>
              <w:right w:val="double" w:color="auto" w:sz="4" w:space="0"/>
            </w:tcBorders>
            <w:vAlign w:val="center"/>
          </w:tcPr>
          <w:p>
            <w:pPr>
              <w:ind w:firstLine="0" w:firstLineChars="0"/>
              <w:jc w:val="center"/>
              <w:rPr>
                <w:rFonts w:cs="Times New Roman"/>
                <w:sz w:val="22"/>
              </w:rPr>
            </w:pPr>
            <w:r>
              <w:rPr>
                <w:rFonts w:hint="eastAsia"/>
                <w:sz w:val="22"/>
              </w:rPr>
              <w:t>追加部員登録費</w:t>
            </w:r>
          </w:p>
        </w:tc>
        <w:tc>
          <w:tcPr>
            <w:tcW w:w="5245" w:type="dxa"/>
            <w:tcBorders>
              <w:left w:val="double" w:color="auto" w:sz="4" w:space="0"/>
            </w:tcBorders>
          </w:tcPr>
          <w:p>
            <w:pPr>
              <w:ind w:firstLine="0" w:firstLineChars="0"/>
              <w:jc w:val="center"/>
              <w:rPr>
                <w:rFonts w:cs="Times New Roman"/>
                <w:sz w:val="22"/>
              </w:rPr>
            </w:pPr>
            <w:r>
              <w:rPr>
                <w:sz w:val="22"/>
              </w:rPr>
              <w:t>4</w:t>
            </w:r>
            <w:r>
              <w:rPr>
                <w:rFonts w:hint="eastAsia"/>
                <w:sz w:val="22"/>
              </w:rPr>
              <w:t>月</w:t>
            </w:r>
            <w:r>
              <w:rPr>
                <w:sz w:val="22"/>
              </w:rPr>
              <w:t>1</w:t>
            </w:r>
            <w:r>
              <w:rPr>
                <w:rFonts w:hint="eastAsia"/>
                <w:sz w:val="22"/>
              </w:rPr>
              <w:t>日～</w:t>
            </w:r>
            <w:r>
              <w:rPr>
                <w:sz w:val="22"/>
              </w:rPr>
              <w:t>9</w:t>
            </w:r>
            <w:r>
              <w:rPr>
                <w:rFonts w:hint="eastAsia"/>
                <w:sz w:val="22"/>
              </w:rPr>
              <w:t>月</w:t>
            </w:r>
            <w:r>
              <w:rPr>
                <w:sz w:val="22"/>
              </w:rPr>
              <w:t>30</w:t>
            </w:r>
            <w:r>
              <w:rPr>
                <w:rFonts w:hint="eastAsia"/>
                <w:sz w:val="22"/>
              </w:rPr>
              <w:t>日までに全日本学生弓道連盟部員登録システムへ登録した部員</w:t>
            </w:r>
          </w:p>
        </w:tc>
        <w:tc>
          <w:tcPr>
            <w:tcW w:w="2693" w:type="dxa"/>
            <w:vAlign w:val="center"/>
          </w:tcPr>
          <w:p>
            <w:pPr>
              <w:ind w:firstLine="0" w:firstLineChars="0"/>
              <w:jc w:val="center"/>
              <w:rPr>
                <w:rFonts w:cs="Times New Roman"/>
                <w:sz w:val="22"/>
              </w:rPr>
            </w:pPr>
            <w:r>
              <w:rPr>
                <w:rFonts w:hint="eastAsia"/>
                <w:sz w:val="22"/>
              </w:rPr>
              <w:t>10月上旬から10月中旬</w:t>
            </w:r>
          </w:p>
        </w:tc>
      </w:tr>
    </w:tbl>
    <w:p>
      <w:pPr>
        <w:rPr>
          <w:color w:val="FF0000"/>
        </w:rPr>
      </w:pPr>
      <w:r>
        <w:rPr>
          <w:rFonts w:hint="eastAsia" w:asciiTheme="minorEastAsia" w:hAnsiTheme="minorEastAsia" w:eastAsiaTheme="minorEastAsia"/>
          <w:color w:val="FF0000"/>
        </w:rPr>
        <w:t>※締め切りは各地区連盟より指定されます。</w:t>
      </w:r>
    </w:p>
    <w:p>
      <w:pPr>
        <w:rPr>
          <w:color w:val="FF0000"/>
        </w:rPr>
      </w:pPr>
    </w:p>
    <w:p>
      <w:pPr>
        <w:pStyle w:val="32"/>
        <w:numPr>
          <w:ilvl w:val="0"/>
          <w:numId w:val="6"/>
        </w:numPr>
        <w:ind w:leftChars="0" w:firstLineChars="0"/>
        <w:rPr>
          <w:rFonts w:cs="Times New Roman"/>
        </w:rPr>
      </w:pPr>
      <w:r>
        <w:rPr>
          <w:rFonts w:hint="eastAsia" w:asciiTheme="minorEastAsia" w:hAnsiTheme="minorEastAsia" w:eastAsiaTheme="minorEastAsia"/>
          <w:sz w:val="22"/>
        </w:rPr>
        <w:t>準加盟における部員登録費の金額</w:t>
      </w:r>
      <w:r>
        <w:br w:type="textWrapping"/>
      </w:r>
      <w:r>
        <w:br w:type="textWrapping"/>
      </w:r>
      <w:r>
        <w:rPr>
          <w:rFonts w:hint="eastAsia"/>
          <w:sz w:val="32"/>
        </w:rPr>
        <w:t>一人500円</w:t>
      </w:r>
      <w:r>
        <w:rPr>
          <w:sz w:val="32"/>
        </w:rPr>
        <w:br w:type="textWrapping"/>
      </w:r>
      <w:r>
        <w:rPr>
          <w:sz w:val="32"/>
        </w:rPr>
        <w:br w:type="textWrapping"/>
      </w:r>
      <w:r>
        <w:rPr>
          <w:rFonts w:hint="eastAsia" w:asciiTheme="minorEastAsia" w:hAnsiTheme="minorEastAsia" w:eastAsiaTheme="minorEastAsia"/>
          <w:sz w:val="22"/>
        </w:rPr>
        <w:t>※新規部員登録でも追加部員登録でも一緒です。</w:t>
      </w:r>
    </w:p>
    <w:p>
      <w:pPr>
        <w:pStyle w:val="32"/>
        <w:ind w:left="660" w:leftChars="0" w:firstLine="0" w:firstLineChars="0"/>
        <w:rPr>
          <w:rFonts w:cs="Times New Roman"/>
        </w:rPr>
      </w:pPr>
    </w:p>
    <w:p>
      <w:pPr>
        <w:pStyle w:val="4"/>
        <w:ind w:left="0" w:leftChars="0" w:firstLine="0" w:firstLineChars="0"/>
        <w:rPr>
          <w:rFonts w:asciiTheme="majorEastAsia" w:hAnsiTheme="majorEastAsia" w:eastAsiaTheme="majorEastAsia"/>
        </w:rPr>
      </w:pPr>
      <w:bookmarkStart w:id="15" w:name="_Toc447565081"/>
      <w:bookmarkStart w:id="16" w:name="_Toc447573657"/>
      <w:r>
        <w:rPr>
          <w:rFonts w:hint="eastAsia" w:asciiTheme="majorEastAsia" w:hAnsiTheme="majorEastAsia" w:eastAsiaTheme="majorEastAsia"/>
        </w:rPr>
        <w:t>3.部員登録費の算出方法</w:t>
      </w:r>
      <w:bookmarkEnd w:id="15"/>
      <w:bookmarkEnd w:id="16"/>
    </w:p>
    <w:p/>
    <w:tbl>
      <w:tblPr>
        <w:tblStyle w:val="21"/>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Borders>
              <w:right w:val="double" w:color="auto" w:sz="4" w:space="0"/>
            </w:tcBorders>
            <w:vAlign w:val="center"/>
          </w:tcPr>
          <w:p>
            <w:pPr>
              <w:ind w:firstLine="0" w:firstLineChars="0"/>
              <w:rPr>
                <w:rFonts w:asciiTheme="minorEastAsia" w:hAnsiTheme="minorEastAsia" w:eastAsiaTheme="minorEastAsia"/>
                <w:sz w:val="22"/>
              </w:rPr>
            </w:pPr>
            <w:r>
              <w:rPr>
                <w:rFonts w:hint="eastAsia" w:asciiTheme="minorEastAsia" w:hAnsiTheme="minorEastAsia" w:eastAsiaTheme="minorEastAsia"/>
                <w:sz w:val="22"/>
              </w:rPr>
              <w:t>新規部員登録費</w:t>
            </w:r>
          </w:p>
        </w:tc>
        <w:tc>
          <w:tcPr>
            <w:tcW w:w="7825" w:type="dxa"/>
            <w:tcBorders>
              <w:left w:val="double" w:color="auto" w:sz="4" w:space="0"/>
            </w:tcBorders>
          </w:tcPr>
          <w:p>
            <w:pPr>
              <w:ind w:firstLine="0" w:firstLineChars="0"/>
              <w:jc w:val="left"/>
              <w:rPr>
                <w:rFonts w:asciiTheme="minorEastAsia" w:hAnsiTheme="minorEastAsia" w:eastAsiaTheme="minorEastAsia"/>
                <w:sz w:val="22"/>
              </w:rPr>
            </w:pPr>
            <w:r>
              <w:rPr>
                <w:rFonts w:asciiTheme="minorEastAsia" w:hAnsiTheme="minorEastAsia" w:eastAsiaTheme="minorEastAsia"/>
                <w:sz w:val="22"/>
              </w:rPr>
              <w:t>3</w:t>
            </w:r>
            <w:r>
              <w:rPr>
                <w:rFonts w:hint="eastAsia" w:asciiTheme="minorEastAsia" w:hAnsiTheme="minorEastAsia" w:eastAsiaTheme="minorEastAsia"/>
                <w:sz w:val="22"/>
              </w:rPr>
              <w:t>月</w:t>
            </w:r>
            <w:r>
              <w:rPr>
                <w:rFonts w:asciiTheme="minorEastAsia" w:hAnsiTheme="minorEastAsia" w:eastAsiaTheme="minorEastAsia"/>
                <w:sz w:val="22"/>
              </w:rPr>
              <w:t>31</w:t>
            </w:r>
            <w:r>
              <w:rPr>
                <w:rFonts w:hint="eastAsia" w:asciiTheme="minorEastAsia" w:hAnsiTheme="minorEastAsia" w:eastAsiaTheme="minorEastAsia"/>
                <w:sz w:val="22"/>
              </w:rPr>
              <w:t>日までに部員登録されている部員数に一人当たりの部員登録費を乗算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tcBorders>
              <w:right w:val="double" w:color="auto" w:sz="4" w:space="0"/>
            </w:tcBorders>
            <w:vAlign w:val="center"/>
          </w:tcPr>
          <w:p>
            <w:pPr>
              <w:ind w:firstLine="0" w:firstLineChars="0"/>
              <w:rPr>
                <w:rFonts w:asciiTheme="minorEastAsia" w:hAnsiTheme="minorEastAsia" w:eastAsiaTheme="minorEastAsia"/>
                <w:sz w:val="22"/>
              </w:rPr>
            </w:pPr>
            <w:r>
              <w:rPr>
                <w:rFonts w:hint="eastAsia" w:asciiTheme="minorEastAsia" w:hAnsiTheme="minorEastAsia" w:eastAsiaTheme="minorEastAsia"/>
                <w:sz w:val="22"/>
              </w:rPr>
              <w:t>追加部員登録費</w:t>
            </w:r>
          </w:p>
        </w:tc>
        <w:tc>
          <w:tcPr>
            <w:tcW w:w="7825" w:type="dxa"/>
            <w:tcBorders>
              <w:left w:val="double" w:color="auto" w:sz="4" w:space="0"/>
            </w:tcBorders>
          </w:tcPr>
          <w:p>
            <w:pPr>
              <w:ind w:firstLine="0" w:firstLineChars="0"/>
              <w:jc w:val="left"/>
              <w:rPr>
                <w:rFonts w:asciiTheme="minorEastAsia" w:hAnsiTheme="minorEastAsia" w:eastAsiaTheme="minorEastAsia"/>
                <w:sz w:val="22"/>
              </w:rPr>
            </w:pPr>
            <w:r>
              <w:rPr>
                <w:rFonts w:hint="eastAsia" w:asciiTheme="minorEastAsia" w:hAnsiTheme="minorEastAsia" w:eastAsiaTheme="minorEastAsia"/>
                <w:sz w:val="22"/>
              </w:rPr>
              <w:t>新規部員登録費算出時に計算した部員を除外した、</w:t>
            </w:r>
            <w:r>
              <w:rPr>
                <w:rFonts w:asciiTheme="minorEastAsia" w:hAnsiTheme="minorEastAsia" w:eastAsiaTheme="minorEastAsia"/>
                <w:sz w:val="22"/>
              </w:rPr>
              <w:t>9</w:t>
            </w:r>
            <w:r>
              <w:rPr>
                <w:rFonts w:hint="eastAsia" w:asciiTheme="minorEastAsia" w:hAnsiTheme="minorEastAsia" w:eastAsiaTheme="minorEastAsia"/>
                <w:sz w:val="22"/>
              </w:rPr>
              <w:t>月</w:t>
            </w:r>
            <w:r>
              <w:rPr>
                <w:rFonts w:asciiTheme="minorEastAsia" w:hAnsiTheme="minorEastAsia" w:eastAsiaTheme="minorEastAsia"/>
                <w:sz w:val="22"/>
              </w:rPr>
              <w:t>30</w:t>
            </w:r>
            <w:r>
              <w:rPr>
                <w:rFonts w:hint="eastAsia" w:asciiTheme="minorEastAsia" w:hAnsiTheme="minorEastAsia" w:eastAsiaTheme="minorEastAsia"/>
                <w:sz w:val="22"/>
              </w:rPr>
              <w:t>日までに部員登録されている部員数に一人当たりの部員登録費の金額を乗算</w:t>
            </w:r>
          </w:p>
        </w:tc>
      </w:tr>
    </w:tbl>
    <w:p>
      <w:pPr>
        <w:rPr>
          <w:rFonts w:asciiTheme="minorEastAsia" w:hAnsiTheme="minorEastAsia" w:eastAsiaTheme="minorEastAsia"/>
          <w:color w:val="FF0000"/>
        </w:rPr>
      </w:pPr>
      <w:r>
        <w:rPr>
          <w:rFonts w:hint="eastAsia" w:asciiTheme="minorEastAsia" w:hAnsiTheme="minorEastAsia" w:eastAsiaTheme="minorEastAsia"/>
          <w:color w:val="FF0000"/>
        </w:rPr>
        <w:t>※登録された時点で料金が発生致しますので、退部者の分も徴収致します。ご了承下さい。</w:t>
      </w:r>
    </w:p>
    <w:p/>
    <w:p/>
    <w:p>
      <w:pPr>
        <w:pStyle w:val="4"/>
        <w:ind w:left="0" w:leftChars="0" w:firstLine="0" w:firstLineChars="0"/>
        <w:rPr>
          <w:rFonts w:asciiTheme="majorEastAsia" w:hAnsiTheme="majorEastAsia" w:eastAsiaTheme="majorEastAsia"/>
        </w:rPr>
      </w:pPr>
      <w:bookmarkStart w:id="17" w:name="_Toc447573658"/>
      <w:bookmarkStart w:id="18" w:name="_Toc447565082"/>
      <w:r>
        <w:rPr>
          <w:rFonts w:hint="eastAsia" w:asciiTheme="majorEastAsia" w:hAnsiTheme="majorEastAsia" w:eastAsiaTheme="majorEastAsia"/>
        </w:rPr>
        <w:t>4.部員登録費納入の流れ</w:t>
      </w:r>
      <w:bookmarkEnd w:id="17"/>
      <w:bookmarkEnd w:id="18"/>
    </w:p>
    <w:p/>
    <w:p>
      <w:pPr>
        <w:pStyle w:val="32"/>
        <w:numPr>
          <w:ilvl w:val="0"/>
          <w:numId w:val="7"/>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全日本学生弓道連盟より、大学毎の金額を各地区学生弓道連盟へ提示します。</w:t>
      </w:r>
    </w:p>
    <w:p>
      <w:pPr>
        <w:pStyle w:val="32"/>
        <w:numPr>
          <w:ilvl w:val="0"/>
          <w:numId w:val="7"/>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各地区学生弓道連盟から各加盟校へ金額と締め切りが提示されます。</w:t>
      </w:r>
    </w:p>
    <w:p>
      <w:pPr>
        <w:pStyle w:val="32"/>
        <w:numPr>
          <w:ilvl w:val="0"/>
          <w:numId w:val="7"/>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提示された金額を、指定された振込先へ納入してください。</w:t>
      </w:r>
    </w:p>
    <w:p>
      <w:pPr>
        <w:pStyle w:val="32"/>
        <w:numPr>
          <w:ilvl w:val="0"/>
          <w:numId w:val="7"/>
        </w:numPr>
        <w:ind w:leftChars="0" w:firstLineChars="0"/>
        <w:rPr>
          <w:rFonts w:asciiTheme="minorEastAsia" w:hAnsiTheme="minorEastAsia" w:eastAsiaTheme="minorEastAsia"/>
          <w:sz w:val="22"/>
        </w:rPr>
      </w:pPr>
      <w:r>
        <w:rPr>
          <w:rFonts w:hint="eastAsia" w:asciiTheme="minorEastAsia" w:hAnsiTheme="minorEastAsia" w:eastAsiaTheme="minorEastAsia"/>
          <w:sz w:val="22"/>
        </w:rPr>
        <w:t>納入が確認でき次第、全日本学生弓道連盟から大学名宛で領収書を作成します。</w:t>
      </w:r>
    </w:p>
    <w:p>
      <w:pPr>
        <w:ind w:firstLine="0" w:firstLineChars="0"/>
        <w:rPr>
          <w:rFonts w:asciiTheme="minorEastAsia" w:hAnsiTheme="minorEastAsia" w:eastAsiaTheme="minorEastAsia"/>
          <w:sz w:val="22"/>
        </w:rPr>
      </w:pPr>
    </w:p>
    <w:p>
      <w:pPr>
        <w:ind w:firstLine="0" w:firstLineChars="0"/>
        <w:rPr>
          <w:rFonts w:hint="eastAsia" w:asciiTheme="minorEastAsia" w:hAnsiTheme="minorEastAsia" w:eastAsiaTheme="minorEastAsia"/>
          <w:sz w:val="22"/>
        </w:rPr>
      </w:pPr>
    </w:p>
    <w:p>
      <w:pPr>
        <w:pStyle w:val="3"/>
        <w:ind w:firstLine="280"/>
        <w:rPr>
          <w:sz w:val="28"/>
        </w:rPr>
      </w:pPr>
      <w:bookmarkStart w:id="19" w:name="_Toc447573659"/>
      <w:bookmarkStart w:id="20" w:name="_Toc447565083"/>
      <w:r>
        <w:rPr>
          <w:rFonts w:hint="eastAsia"/>
          <w:sz w:val="28"/>
        </w:rPr>
        <w:t>ＰＡＲＴ3</w:t>
      </w:r>
      <w:r>
        <w:rPr>
          <w:sz w:val="28"/>
        </w:rPr>
        <w:tab/>
      </w:r>
      <w:r>
        <w:rPr>
          <w:rFonts w:hint="eastAsia"/>
          <w:sz w:val="28"/>
        </w:rPr>
        <w:t>連盟費</w:t>
      </w:r>
      <w:bookmarkEnd w:id="19"/>
      <w:bookmarkEnd w:id="20"/>
    </w:p>
    <w:p/>
    <w:p>
      <w:pPr>
        <w:pStyle w:val="4"/>
        <w:ind w:left="0" w:leftChars="0" w:firstLine="0" w:firstLineChars="0"/>
        <w:rPr>
          <w:rFonts w:asciiTheme="majorEastAsia" w:hAnsiTheme="majorEastAsia" w:eastAsiaTheme="majorEastAsia"/>
        </w:rPr>
      </w:pPr>
      <w:bookmarkStart w:id="21" w:name="_Toc447565084"/>
      <w:bookmarkStart w:id="22" w:name="_Toc447573660"/>
      <w:r>
        <w:rPr>
          <w:rFonts w:hint="eastAsia" w:asciiTheme="majorEastAsia" w:hAnsiTheme="majorEastAsia" w:eastAsiaTheme="majorEastAsia"/>
        </w:rPr>
        <w:t>1.連盟費とは</w:t>
      </w:r>
      <w:bookmarkEnd w:id="21"/>
      <w:bookmarkEnd w:id="22"/>
    </w:p>
    <w:p/>
    <w:p>
      <w:pPr>
        <w:pStyle w:val="32"/>
        <w:numPr>
          <w:ilvl w:val="0"/>
          <w:numId w:val="6"/>
        </w:numPr>
        <w:ind w:leftChars="0" w:firstLineChars="0"/>
        <w:rPr>
          <w:rFonts w:asciiTheme="minorEastAsia" w:hAnsiTheme="minorEastAsia" w:eastAsiaTheme="minorEastAsia"/>
        </w:rPr>
      </w:pPr>
      <w:r>
        <w:rPr>
          <w:rFonts w:hint="eastAsia" w:asciiTheme="minorEastAsia" w:hAnsiTheme="minorEastAsia" w:eastAsiaTheme="minorEastAsia"/>
        </w:rPr>
        <w:t>当連盟に正加盟している大学が対象です。</w:t>
      </w:r>
    </w:p>
    <w:p>
      <w:pPr>
        <w:pStyle w:val="32"/>
        <w:numPr>
          <w:ilvl w:val="0"/>
          <w:numId w:val="6"/>
        </w:numPr>
        <w:ind w:leftChars="0" w:firstLineChars="0"/>
        <w:rPr>
          <w:rFonts w:asciiTheme="minorEastAsia" w:hAnsiTheme="minorEastAsia" w:eastAsiaTheme="minorEastAsia"/>
          <w:color w:val="FF0000"/>
        </w:rPr>
      </w:pPr>
      <w:r>
        <w:rPr>
          <w:rFonts w:hint="eastAsia" w:asciiTheme="minorEastAsia" w:hAnsiTheme="minorEastAsia" w:eastAsiaTheme="minorEastAsia"/>
          <w:color w:val="FF0000"/>
        </w:rPr>
        <w:t>準加盟校は対象外です。</w:t>
      </w:r>
      <w:r>
        <w:rPr>
          <w:rFonts w:hint="eastAsia" w:asciiTheme="minorEastAsia" w:hAnsiTheme="minorEastAsia" w:eastAsiaTheme="minorEastAsia"/>
        </w:rPr>
        <w:t>ただし、正加盟になった場合承認されてから20日以内に連盟費を支払っていただきます。</w:t>
      </w:r>
    </w:p>
    <w:p>
      <w:pPr>
        <w:pStyle w:val="32"/>
        <w:numPr>
          <w:ilvl w:val="0"/>
          <w:numId w:val="6"/>
        </w:numPr>
        <w:ind w:leftChars="0" w:firstLineChars="0"/>
        <w:rPr>
          <w:rFonts w:asciiTheme="minorEastAsia" w:hAnsiTheme="minorEastAsia" w:eastAsiaTheme="minorEastAsia"/>
        </w:rPr>
      </w:pPr>
      <w:r>
        <w:rPr>
          <w:rFonts w:hint="eastAsia" w:asciiTheme="minorEastAsia" w:hAnsiTheme="minorEastAsia" w:eastAsiaTheme="minorEastAsia"/>
        </w:rPr>
        <w:t>追加部員登録費と同時に納入していただきます。</w:t>
      </w:r>
    </w:p>
    <w:p>
      <w:pPr>
        <w:pStyle w:val="32"/>
        <w:numPr>
          <w:ilvl w:val="0"/>
          <w:numId w:val="6"/>
        </w:numPr>
        <w:ind w:leftChars="0" w:firstLineChars="0"/>
        <w:rPr>
          <w:rFonts w:asciiTheme="minorEastAsia" w:hAnsiTheme="minorEastAsia" w:eastAsiaTheme="minorEastAsia"/>
        </w:rPr>
      </w:pPr>
      <w:r>
        <w:rPr>
          <w:rFonts w:hint="eastAsia" w:asciiTheme="minorEastAsia" w:hAnsiTheme="minorEastAsia" w:eastAsiaTheme="minorEastAsia"/>
        </w:rPr>
        <w:t>納入の流れにつきましては部員登録の項をご参考ください。</w:t>
      </w:r>
    </w:p>
    <w:p>
      <w:pPr>
        <w:ind w:left="240" w:firstLine="0" w:firstLineChars="0"/>
      </w:pPr>
    </w:p>
    <w:p>
      <w:pPr>
        <w:pStyle w:val="4"/>
        <w:ind w:left="0" w:leftChars="0" w:firstLine="0" w:firstLineChars="0"/>
        <w:rPr>
          <w:rFonts w:asciiTheme="majorEastAsia" w:hAnsiTheme="majorEastAsia" w:eastAsiaTheme="majorEastAsia"/>
        </w:rPr>
      </w:pPr>
      <w:bookmarkStart w:id="23" w:name="_Toc447573661"/>
      <w:bookmarkStart w:id="24" w:name="_Toc447565085"/>
      <w:r>
        <w:rPr>
          <w:rFonts w:hint="eastAsia" w:asciiTheme="majorEastAsia" w:hAnsiTheme="majorEastAsia" w:eastAsiaTheme="majorEastAsia"/>
        </w:rPr>
        <w:t>2.連盟費の内容</w:t>
      </w:r>
      <w:bookmarkEnd w:id="23"/>
      <w:bookmarkEnd w:id="24"/>
    </w:p>
    <w:p/>
    <w:p>
      <w:pPr>
        <w:pStyle w:val="32"/>
        <w:numPr>
          <w:ilvl w:val="0"/>
          <w:numId w:val="8"/>
        </w:numPr>
        <w:ind w:leftChars="0" w:firstLineChars="0"/>
        <w:rPr>
          <w:rFonts w:asciiTheme="minorEastAsia" w:hAnsiTheme="minorEastAsia" w:eastAsiaTheme="minorEastAsia"/>
        </w:rPr>
      </w:pPr>
      <w:r>
        <w:rPr>
          <w:rFonts w:hint="eastAsia" w:asciiTheme="minorEastAsia" w:hAnsiTheme="minorEastAsia" w:eastAsiaTheme="minorEastAsia"/>
        </w:rPr>
        <w:t>連盟費の対象、振込期間について</w:t>
      </w:r>
    </w:p>
    <w:tbl>
      <w:tblPr>
        <w:tblStyle w:val="21"/>
        <w:tblW w:w="9134"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3896"/>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23" w:type="dxa"/>
            <w:tcBorders>
              <w:bottom w:val="double" w:color="auto" w:sz="4" w:space="0"/>
              <w:right w:val="double" w:color="auto" w:sz="4" w:space="0"/>
            </w:tcBorders>
          </w:tcPr>
          <w:p>
            <w:pPr>
              <w:ind w:firstLine="0" w:firstLineChars="0"/>
              <w:jc w:val="center"/>
              <w:rPr>
                <w:rFonts w:cs="Times New Roman" w:asciiTheme="minorEastAsia" w:hAnsiTheme="minorEastAsia" w:eastAsiaTheme="minorEastAsia"/>
              </w:rPr>
            </w:pPr>
            <w:r>
              <w:rPr>
                <w:rFonts w:hint="eastAsia" w:asciiTheme="minorEastAsia" w:hAnsiTheme="minorEastAsia" w:eastAsiaTheme="minorEastAsia"/>
              </w:rPr>
              <w:t>項目</w:t>
            </w:r>
          </w:p>
        </w:tc>
        <w:tc>
          <w:tcPr>
            <w:tcW w:w="3896" w:type="dxa"/>
            <w:tcBorders>
              <w:left w:val="double" w:color="auto" w:sz="4" w:space="0"/>
              <w:bottom w:val="double" w:color="auto" w:sz="4" w:space="0"/>
            </w:tcBorders>
          </w:tcPr>
          <w:p>
            <w:pPr>
              <w:ind w:firstLine="0" w:firstLineChars="0"/>
              <w:jc w:val="center"/>
              <w:rPr>
                <w:rFonts w:cs="Times New Roman" w:asciiTheme="minorEastAsia" w:hAnsiTheme="minorEastAsia" w:eastAsiaTheme="minorEastAsia"/>
              </w:rPr>
            </w:pPr>
            <w:r>
              <w:rPr>
                <w:rFonts w:hint="eastAsia" w:asciiTheme="minorEastAsia" w:hAnsiTheme="minorEastAsia" w:eastAsiaTheme="minorEastAsia"/>
              </w:rPr>
              <w:t>対象</w:t>
            </w:r>
          </w:p>
        </w:tc>
        <w:tc>
          <w:tcPr>
            <w:tcW w:w="3315" w:type="dxa"/>
            <w:tcBorders>
              <w:bottom w:val="double" w:color="auto" w:sz="4" w:space="0"/>
            </w:tcBorders>
          </w:tcPr>
          <w:p>
            <w:pPr>
              <w:ind w:firstLine="0" w:firstLineChars="0"/>
              <w:jc w:val="center"/>
              <w:rPr>
                <w:rFonts w:cs="Times New Roman" w:asciiTheme="minorEastAsia" w:hAnsiTheme="minorEastAsia" w:eastAsiaTheme="minorEastAsia"/>
              </w:rPr>
            </w:pPr>
            <w:r>
              <w:rPr>
                <w:rFonts w:hint="eastAsia" w:asciiTheme="minorEastAsia" w:hAnsiTheme="minorEastAsia" w:eastAsiaTheme="minorEastAsia"/>
              </w:rPr>
              <w:t>振込み期間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3" w:type="dxa"/>
            <w:tcBorders>
              <w:top w:val="double" w:color="auto" w:sz="4" w:space="0"/>
              <w:right w:val="double" w:color="auto" w:sz="4" w:space="0"/>
            </w:tcBorders>
          </w:tcPr>
          <w:p>
            <w:pPr>
              <w:ind w:firstLine="0" w:firstLineChars="0"/>
              <w:jc w:val="center"/>
              <w:rPr>
                <w:rFonts w:cs="Times New Roman" w:asciiTheme="minorEastAsia" w:hAnsiTheme="minorEastAsia" w:eastAsiaTheme="minorEastAsia"/>
              </w:rPr>
            </w:pPr>
            <w:r>
              <w:rPr>
                <w:rFonts w:hint="eastAsia" w:asciiTheme="minorEastAsia" w:hAnsiTheme="minorEastAsia" w:eastAsiaTheme="minorEastAsia"/>
              </w:rPr>
              <w:t>連盟費</w:t>
            </w:r>
          </w:p>
        </w:tc>
        <w:tc>
          <w:tcPr>
            <w:tcW w:w="3896" w:type="dxa"/>
            <w:tcBorders>
              <w:top w:val="double" w:color="auto" w:sz="4" w:space="0"/>
              <w:left w:val="double" w:color="auto" w:sz="4" w:space="0"/>
            </w:tcBorders>
          </w:tcPr>
          <w:p>
            <w:pPr>
              <w:ind w:firstLine="0" w:firstLineChars="0"/>
              <w:jc w:val="center"/>
              <w:rPr>
                <w:rFonts w:cs="Times New Roman" w:asciiTheme="minorEastAsia" w:hAnsiTheme="minorEastAsia" w:eastAsiaTheme="minorEastAsia"/>
              </w:rPr>
            </w:pPr>
            <w:r>
              <w:rPr>
                <w:rFonts w:hint="eastAsia" w:asciiTheme="minorEastAsia" w:hAnsiTheme="minorEastAsia" w:eastAsiaTheme="minorEastAsia"/>
              </w:rPr>
              <w:t>正加盟している大学</w:t>
            </w:r>
          </w:p>
        </w:tc>
        <w:tc>
          <w:tcPr>
            <w:tcW w:w="3315" w:type="dxa"/>
            <w:tcBorders>
              <w:top w:val="double" w:color="auto" w:sz="4" w:space="0"/>
            </w:tcBorders>
          </w:tcPr>
          <w:p>
            <w:pPr>
              <w:ind w:firstLine="0" w:firstLineChars="0"/>
              <w:jc w:val="center"/>
              <w:rPr>
                <w:rFonts w:cs="Times New Roman" w:asciiTheme="minorEastAsia" w:hAnsiTheme="minorEastAsia" w:eastAsiaTheme="minorEastAsia"/>
              </w:rPr>
            </w:pPr>
            <w:r>
              <w:rPr>
                <w:rFonts w:hint="eastAsia" w:asciiTheme="minorEastAsia" w:hAnsiTheme="minorEastAsia" w:eastAsiaTheme="minorEastAsia"/>
              </w:rPr>
              <w:t>10月上旬～10月中旬</w:t>
            </w:r>
          </w:p>
        </w:tc>
      </w:tr>
    </w:tbl>
    <w:p>
      <w:pPr>
        <w:ind w:firstLine="720" w:firstLineChars="300"/>
        <w:rPr>
          <w:color w:val="FF0000"/>
        </w:rPr>
      </w:pPr>
      <w:r>
        <w:rPr>
          <w:rFonts w:hint="eastAsia"/>
          <w:color w:val="FF0000"/>
        </w:rPr>
        <w:t>※追加部員登録と同時に各地区連盟から振込みの指示があります。</w:t>
      </w:r>
    </w:p>
    <w:p>
      <w:pPr>
        <w:ind w:firstLine="720" w:firstLineChars="300"/>
        <w:rPr>
          <w:color w:val="FF0000"/>
        </w:rPr>
      </w:pPr>
      <w:r>
        <w:rPr>
          <w:rFonts w:hint="eastAsia"/>
          <w:color w:val="FF0000"/>
        </w:rPr>
        <w:t>締め切りと振込先をしっかりとご確認の上振込みをお願いします。</w:t>
      </w:r>
    </w:p>
    <w:p/>
    <w:p>
      <w:pPr>
        <w:pStyle w:val="32"/>
        <w:numPr>
          <w:ilvl w:val="0"/>
          <w:numId w:val="8"/>
        </w:numPr>
        <w:ind w:leftChars="0" w:firstLineChars="0"/>
      </w:pPr>
      <w:r>
        <w:rPr>
          <w:rFonts w:hint="eastAsia" w:asciiTheme="minorEastAsia" w:hAnsiTheme="minorEastAsia" w:eastAsiaTheme="minorEastAsia"/>
        </w:rPr>
        <w:t>連盟費の金額</w:t>
      </w:r>
      <w:r>
        <w:br w:type="textWrapping"/>
      </w:r>
      <w:r>
        <w:br w:type="textWrapping"/>
      </w:r>
      <w:r>
        <w:rPr>
          <w:rFonts w:hint="eastAsia"/>
          <w:sz w:val="32"/>
        </w:rPr>
        <w:t>大学あたり10,000円</w:t>
      </w:r>
    </w:p>
    <w:p>
      <w:pPr>
        <w:ind w:firstLineChars="0"/>
      </w:pPr>
    </w:p>
    <w:p>
      <w:pPr>
        <w:ind w:firstLineChars="0"/>
      </w:pPr>
    </w:p>
    <w:p>
      <w:pPr>
        <w:rPr>
          <w:rFonts w:cs="Times New Roman"/>
          <w:bdr w:val="single" w:color="auto" w:sz="4" w:space="0"/>
          <w:lang w:eastAsia="zh-CN"/>
        </w:rPr>
      </w:pPr>
      <w:r>
        <w:rPr>
          <w:rFonts w:cs="Times New Roman"/>
        </w:rPr>
        <w:br w:type="page"/>
      </w:r>
    </w:p>
    <w:p>
      <w:pPr>
        <w:pStyle w:val="3"/>
        <w:ind w:firstLine="280"/>
        <w:rPr>
          <w:sz w:val="28"/>
        </w:rPr>
      </w:pPr>
      <w:bookmarkStart w:id="25" w:name="_Toc447573662"/>
      <w:bookmarkStart w:id="26" w:name="_Toc447565094"/>
      <w:r>
        <w:rPr>
          <w:rFonts w:hint="eastAsia"/>
          <w:sz w:val="28"/>
        </w:rPr>
        <w:t>ＰＡＲＴ4　領収証・明細書について</w:t>
      </w:r>
      <w:bookmarkEnd w:id="25"/>
      <w:bookmarkEnd w:id="26"/>
    </w:p>
    <w:p>
      <w:pPr>
        <w:ind w:firstLine="0" w:firstLineChars="0"/>
        <w:rPr>
          <w:rFonts w:asciiTheme="majorEastAsia" w:hAnsiTheme="majorEastAsia" w:eastAsiaTheme="majorEastAsia" w:cstheme="majorBidi"/>
          <w:b/>
        </w:rPr>
      </w:pPr>
    </w:p>
    <w:p>
      <w:pPr>
        <w:pStyle w:val="4"/>
        <w:ind w:left="0" w:leftChars="0" w:firstLine="0" w:firstLineChars="0"/>
        <w:rPr>
          <w:rFonts w:cs="Times New Roman"/>
        </w:rPr>
      </w:pPr>
      <w:bookmarkStart w:id="27" w:name="_Toc447573663"/>
      <w:bookmarkStart w:id="28" w:name="_Toc447565095"/>
      <w:r>
        <w:rPr>
          <w:rFonts w:hint="eastAsia" w:asciiTheme="majorEastAsia" w:hAnsiTheme="majorEastAsia" w:eastAsiaTheme="majorEastAsia"/>
        </w:rPr>
        <w:t>1.領収証について</w:t>
      </w:r>
      <w:bookmarkEnd w:id="27"/>
      <w:bookmarkEnd w:id="28"/>
      <w:r>
        <w:br w:type="textWrapping"/>
      </w:r>
    </w:p>
    <w:p>
      <w:pPr>
        <w:pStyle w:val="32"/>
        <w:numPr>
          <w:ilvl w:val="1"/>
          <w:numId w:val="9"/>
        </w:numPr>
        <w:ind w:leftChars="0" w:firstLineChars="0"/>
        <w:rPr>
          <w:rFonts w:cs="Times New Roman" w:asciiTheme="minorEastAsia" w:hAnsiTheme="minorEastAsia" w:eastAsiaTheme="minorEastAsia"/>
        </w:rPr>
      </w:pPr>
      <w:r>
        <w:rPr>
          <w:rFonts w:hint="eastAsia" w:asciiTheme="minorEastAsia" w:hAnsiTheme="minorEastAsia" w:eastAsiaTheme="minorEastAsia"/>
        </w:rPr>
        <w:t>領収証の宛名について</w:t>
      </w:r>
      <w:r>
        <w:rPr>
          <w:rFonts w:asciiTheme="minorEastAsia" w:hAnsiTheme="minorEastAsia" w:eastAsiaTheme="minorEastAsia"/>
        </w:rPr>
        <w:br w:type="textWrapping"/>
      </w:r>
      <w:r>
        <w:rPr>
          <w:rFonts w:asciiTheme="minorEastAsia" w:hAnsiTheme="minorEastAsia" w:eastAsiaTheme="minorEastAsia"/>
        </w:rPr>
        <w:br w:type="textWrapping"/>
      </w:r>
      <w:r>
        <w:rPr>
          <w:rFonts w:hint="eastAsia" w:asciiTheme="minorEastAsia" w:hAnsiTheme="minorEastAsia" w:eastAsiaTheme="minorEastAsia"/>
        </w:rPr>
        <w:t>領収証の宛名は基本的に</w:t>
      </w:r>
      <w:r>
        <w:rPr>
          <w:rFonts w:hint="eastAsia" w:asciiTheme="minorEastAsia" w:hAnsiTheme="minorEastAsia" w:eastAsiaTheme="minorEastAsia"/>
          <w:color w:val="FF0000"/>
        </w:rPr>
        <w:t>○○大学</w:t>
      </w:r>
      <w:r>
        <w:rPr>
          <w:rFonts w:hint="eastAsia" w:asciiTheme="minorEastAsia" w:hAnsiTheme="minorEastAsia" w:eastAsiaTheme="minorEastAsia"/>
        </w:rPr>
        <w:t>のみとなります。</w:t>
      </w:r>
      <w:r>
        <w:rPr>
          <w:rFonts w:asciiTheme="minorEastAsia" w:hAnsiTheme="minorEastAsia" w:eastAsiaTheme="minorEastAsia"/>
        </w:rPr>
        <w:br w:type="textWrapping"/>
      </w:r>
      <w:r>
        <w:rPr>
          <w:rFonts w:asciiTheme="minorEastAsia" w:hAnsiTheme="minorEastAsia" w:eastAsiaTheme="minorEastAsia"/>
        </w:rPr>
        <w:br w:type="textWrapping"/>
      </w:r>
      <w:r>
        <w:rPr>
          <w:rFonts w:hint="eastAsia" w:asciiTheme="minorEastAsia" w:hAnsiTheme="minorEastAsia" w:eastAsiaTheme="minorEastAsia"/>
        </w:rPr>
        <w:t>※○○大学弓道部などの宛名に指定がある場合、新規部員登録費金額提示の際に、全日本学生弓道連盟より各地区学生弓道連盟に領収証宛名の確認を行います。その際に各地区学生弓道連盟にお伝えください。</w:t>
      </w:r>
      <w:r>
        <w:rPr>
          <w:rFonts w:asciiTheme="minorEastAsia" w:hAnsiTheme="minorEastAsia" w:eastAsiaTheme="minorEastAsia"/>
        </w:rPr>
        <w:br w:type="textWrapping"/>
      </w:r>
    </w:p>
    <w:p>
      <w:pPr>
        <w:pStyle w:val="32"/>
        <w:numPr>
          <w:ilvl w:val="1"/>
          <w:numId w:val="9"/>
        </w:numPr>
        <w:ind w:leftChars="0" w:firstLineChars="0"/>
        <w:rPr>
          <w:rFonts w:cs="Times New Roman" w:asciiTheme="minorEastAsia" w:hAnsiTheme="minorEastAsia" w:eastAsiaTheme="minorEastAsia"/>
        </w:rPr>
      </w:pPr>
      <w:r>
        <w:rPr>
          <w:rFonts w:hint="eastAsia" w:asciiTheme="minorEastAsia" w:hAnsiTheme="minorEastAsia" w:eastAsiaTheme="minorEastAsia"/>
        </w:rPr>
        <w:t>但し書きについて</w:t>
      </w:r>
      <w:r>
        <w:rPr>
          <w:rFonts w:asciiTheme="minorEastAsia" w:hAnsiTheme="minorEastAsia" w:eastAsiaTheme="minorEastAsia"/>
        </w:rPr>
        <w:br w:type="textWrapping"/>
      </w:r>
      <w:r>
        <w:rPr>
          <w:rFonts w:asciiTheme="minorEastAsia" w:hAnsiTheme="minorEastAsia" w:eastAsiaTheme="minorEastAsia"/>
        </w:rPr>
        <w:br w:type="textWrapping"/>
      </w:r>
      <w:r>
        <w:rPr>
          <w:rFonts w:hint="eastAsia" w:asciiTheme="minorEastAsia" w:hAnsiTheme="minorEastAsia" w:eastAsiaTheme="minorEastAsia"/>
        </w:rPr>
        <w:t>下記の例示のように、</w:t>
      </w:r>
      <w:r>
        <w:rPr>
          <w:rFonts w:hint="eastAsia" w:asciiTheme="minorEastAsia" w:hAnsiTheme="minorEastAsia" w:eastAsiaTheme="minorEastAsia"/>
          <w:b/>
          <w:bCs/>
        </w:rPr>
        <w:t>年度、大会名、費用名</w:t>
      </w:r>
      <w:r>
        <w:rPr>
          <w:rFonts w:hint="eastAsia" w:asciiTheme="minorEastAsia" w:hAnsiTheme="minorEastAsia" w:eastAsiaTheme="minorEastAsia"/>
        </w:rPr>
        <w:t>と表記いたします。</w:t>
      </w:r>
      <w:r>
        <w:rPr>
          <w:rFonts w:asciiTheme="minorEastAsia" w:hAnsiTheme="minorEastAsia" w:eastAsiaTheme="minorEastAsia"/>
        </w:rPr>
        <w:br w:type="textWrapping"/>
      </w:r>
    </w:p>
    <w:p>
      <w:pPr>
        <w:pStyle w:val="32"/>
        <w:numPr>
          <w:ilvl w:val="1"/>
          <w:numId w:val="9"/>
        </w:numPr>
        <w:ind w:leftChars="0" w:firstLineChars="0"/>
        <w:rPr>
          <w:rFonts w:cs="Times New Roman" w:asciiTheme="minorEastAsia" w:hAnsiTheme="minorEastAsia" w:eastAsiaTheme="minorEastAsia"/>
        </w:rPr>
      </w:pPr>
      <w:r>
        <w:rPr>
          <w:rFonts w:hint="eastAsia" w:asciiTheme="minorEastAsia" w:hAnsiTheme="minorEastAsia" w:eastAsiaTheme="minorEastAsia"/>
        </w:rPr>
        <w:t>領収日付について</w:t>
      </w:r>
      <w:r>
        <w:rPr>
          <w:rFonts w:asciiTheme="minorEastAsia" w:hAnsiTheme="minorEastAsia" w:eastAsiaTheme="minorEastAsia"/>
        </w:rPr>
        <w:br w:type="textWrapping"/>
      </w:r>
      <w:r>
        <w:rPr>
          <w:rFonts w:asciiTheme="minorEastAsia" w:hAnsiTheme="minorEastAsia" w:eastAsiaTheme="minorEastAsia"/>
        </w:rPr>
        <w:br w:type="textWrapping"/>
      </w:r>
      <w:r>
        <w:rPr>
          <w:rFonts w:hint="eastAsia" w:asciiTheme="minorEastAsia" w:hAnsiTheme="minorEastAsia" w:eastAsiaTheme="minorEastAsia"/>
        </w:rPr>
        <w:t>各地区学生弓道連盟から、全日本学生弓道連盟の口座に振り込まれた日付（西暦）が領収日付となります。</w:t>
      </w:r>
      <w:r>
        <w:rPr>
          <w:rFonts w:asciiTheme="minorEastAsia" w:hAnsiTheme="minorEastAsia" w:eastAsiaTheme="minorEastAsia"/>
        </w:rPr>
        <w:br w:type="textWrapping"/>
      </w:r>
    </w:p>
    <w:p>
      <w:pPr>
        <w:pStyle w:val="32"/>
        <w:numPr>
          <w:ilvl w:val="1"/>
          <w:numId w:val="9"/>
        </w:numPr>
        <w:ind w:leftChars="0" w:firstLineChars="0"/>
        <w:rPr>
          <w:rFonts w:cs="Times New Roman" w:asciiTheme="minorEastAsia" w:hAnsiTheme="minorEastAsia" w:eastAsiaTheme="minorEastAsia"/>
        </w:rPr>
      </w:pPr>
      <w:r>
        <w:rPr>
          <w:rFonts w:cs="Times New Roman" w:asciiTheme="minorEastAsia" w:hAnsiTheme="minorEastAsia" w:eastAsiaTheme="minorEastAsia"/>
        </w:rPr>
        <w:drawing>
          <wp:anchor distT="0" distB="0" distL="114300" distR="114300" simplePos="0" relativeHeight="251687936" behindDoc="0" locked="0" layoutInCell="1" allowOverlap="1">
            <wp:simplePos x="0" y="0"/>
            <wp:positionH relativeFrom="column">
              <wp:posOffset>585470</wp:posOffset>
            </wp:positionH>
            <wp:positionV relativeFrom="paragraph">
              <wp:posOffset>245745</wp:posOffset>
            </wp:positionV>
            <wp:extent cx="5213985" cy="2548890"/>
            <wp:effectExtent l="0" t="0" r="5715" b="381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13985" cy="2548890"/>
                    </a:xfrm>
                    <a:prstGeom prst="rect">
                      <a:avLst/>
                    </a:prstGeom>
                    <a:noFill/>
                    <a:ln>
                      <a:noFill/>
                    </a:ln>
                  </pic:spPr>
                </pic:pic>
              </a:graphicData>
            </a:graphic>
          </wp:anchor>
        </w:drawing>
      </w:r>
      <w:r>
        <w:rPr>
          <w:rFonts w:hint="eastAsia" w:asciiTheme="minorEastAsia" w:hAnsiTheme="minorEastAsia" w:eastAsiaTheme="minorEastAsia"/>
        </w:rPr>
        <w:t>領収証の例</w:t>
      </w:r>
    </w:p>
    <w:p>
      <w:pPr>
        <w:pStyle w:val="32"/>
        <w:numPr>
          <w:ilvl w:val="1"/>
          <w:numId w:val="9"/>
        </w:numPr>
        <w:ind w:leftChars="0" w:firstLineChars="0"/>
        <w:rPr>
          <w:rFonts w:cs="Times New Roman" w:asciiTheme="minorEastAsia" w:hAnsiTheme="minorEastAsia" w:eastAsiaTheme="minorEastAsia"/>
        </w:rPr>
      </w:pPr>
      <w:r>
        <w:rPr>
          <w:rFonts w:hint="eastAsia" w:asciiTheme="minorEastAsia" w:hAnsiTheme="minorEastAsia" w:eastAsiaTheme="minorEastAsia"/>
        </w:rPr>
        <w:t>注意</w:t>
      </w:r>
      <w:r>
        <w:rPr>
          <w:rFonts w:asciiTheme="minorEastAsia" w:hAnsiTheme="minorEastAsia" w:eastAsiaTheme="minorEastAsia"/>
        </w:rPr>
        <w:br w:type="textWrapping"/>
      </w:r>
    </w:p>
    <w:p>
      <w:pPr>
        <w:pStyle w:val="32"/>
        <w:numPr>
          <w:ilvl w:val="2"/>
          <w:numId w:val="9"/>
        </w:numPr>
        <w:ind w:leftChars="0" w:firstLineChars="0"/>
        <w:rPr>
          <w:rFonts w:cs="Times New Roman" w:asciiTheme="minorEastAsia" w:hAnsiTheme="minorEastAsia" w:eastAsiaTheme="minorEastAsia"/>
        </w:rPr>
      </w:pPr>
      <w:r>
        <w:rPr>
          <w:rFonts w:hint="eastAsia" w:asciiTheme="minorEastAsia" w:hAnsiTheme="minorEastAsia" w:eastAsiaTheme="minorEastAsia"/>
        </w:rPr>
        <w:t>領収証の紛失の際の再発行はいかなる場合においてもいたしません。</w:t>
      </w:r>
    </w:p>
    <w:p>
      <w:pPr>
        <w:pStyle w:val="32"/>
        <w:numPr>
          <w:ilvl w:val="2"/>
          <w:numId w:val="9"/>
        </w:numPr>
        <w:ind w:leftChars="0" w:firstLineChars="0"/>
        <w:rPr>
          <w:rFonts w:cs="Times New Roman" w:asciiTheme="minorEastAsia" w:hAnsiTheme="minorEastAsia" w:eastAsiaTheme="minorEastAsia"/>
        </w:rPr>
      </w:pPr>
      <w:r>
        <w:rPr>
          <w:rFonts w:hint="eastAsia" w:asciiTheme="minorEastAsia" w:hAnsiTheme="minorEastAsia" w:eastAsiaTheme="minorEastAsia"/>
        </w:rPr>
        <w:t>領収証の名義変更の際は、重複回避のため以前発行されました領収証を回収いたします。</w:t>
      </w:r>
    </w:p>
    <w:p>
      <w:pPr>
        <w:pStyle w:val="32"/>
        <w:numPr>
          <w:ilvl w:val="2"/>
          <w:numId w:val="9"/>
        </w:numPr>
        <w:ind w:leftChars="0" w:firstLineChars="0"/>
        <w:rPr>
          <w:rFonts w:cs="Times New Roman" w:asciiTheme="minorEastAsia" w:hAnsiTheme="minorEastAsia" w:eastAsiaTheme="minorEastAsia"/>
        </w:rPr>
      </w:pPr>
      <w:r>
        <w:rPr>
          <w:rFonts w:hint="eastAsia" w:asciiTheme="minorEastAsia" w:hAnsiTheme="minorEastAsia" w:eastAsiaTheme="minorEastAsia"/>
        </w:rPr>
        <w:t>領収証の名義、但し書きにつきまして、大学ごとに指定がある場合部員登録費金額提示の際などに全日本学生弓道連盟より各地区学生弓道連盟に領収証宛名の確認を行います。その際に各地区学生弓道連盟にお伝えください。</w:t>
      </w:r>
    </w:p>
    <w:p>
      <w:pPr>
        <w:pStyle w:val="4"/>
        <w:ind w:left="0" w:leftChars="0" w:firstLine="0" w:firstLineChars="0"/>
        <w:rPr>
          <w:rFonts w:cs="Times New Roman"/>
        </w:rPr>
      </w:pPr>
      <w:r>
        <w:rPr>
          <w:rFonts w:cs="Times New Roman" w:asciiTheme="minorEastAsia" w:hAnsiTheme="minorEastAsia"/>
        </w:rPr>
        <w:br w:type="page"/>
      </w:r>
      <w:bookmarkStart w:id="29" w:name="_Toc447573664"/>
      <w:bookmarkStart w:id="30" w:name="_Toc447565096"/>
      <w:r>
        <w:rPr>
          <w:rFonts w:hint="eastAsia" w:asciiTheme="majorEastAsia" w:hAnsiTheme="majorEastAsia" w:eastAsiaTheme="majorEastAsia"/>
        </w:rPr>
        <w:t>2.明細書について</w:t>
      </w:r>
      <w:bookmarkEnd w:id="29"/>
      <w:bookmarkEnd w:id="30"/>
    </w:p>
    <w:p>
      <w:pPr>
        <w:rPr>
          <w:rFonts w:cs="Times New Roman"/>
        </w:rPr>
      </w:pPr>
    </w:p>
    <w:p>
      <w:pPr>
        <w:rPr>
          <w:rFonts w:cs="Times New Roman" w:asciiTheme="minorEastAsia" w:hAnsiTheme="minorEastAsia" w:eastAsiaTheme="minorEastAsia"/>
        </w:rPr>
      </w:pPr>
      <w:r>
        <w:rPr>
          <w:rFonts w:hint="eastAsia" w:asciiTheme="minorEastAsia" w:hAnsiTheme="minorEastAsia" w:eastAsiaTheme="minorEastAsia"/>
        </w:rPr>
        <w:t>基本的に明細書の配布は致しません。</w:t>
      </w:r>
    </w:p>
    <w:p>
      <w:pPr>
        <w:rPr>
          <w:rFonts w:cs="Times New Roman" w:asciiTheme="minorEastAsia" w:hAnsiTheme="minorEastAsia" w:eastAsiaTheme="minorEastAsia"/>
        </w:rPr>
      </w:pPr>
      <w:r>
        <w:rPr>
          <w:rFonts w:hint="eastAsia" w:asciiTheme="minorEastAsia" w:hAnsiTheme="minorEastAsia" w:eastAsiaTheme="minorEastAsia"/>
        </w:rPr>
        <w:t>大学に領収証提出の際に、必要である場合のみ配布となりますのでご了承ください。</w:t>
      </w:r>
    </w:p>
    <w:p>
      <w:pPr>
        <w:rPr>
          <w:rFonts w:asciiTheme="minorEastAsia" w:hAnsiTheme="minorEastAsia" w:eastAsiaTheme="minorEastAsia"/>
        </w:rPr>
      </w:pPr>
    </w:p>
    <w:p>
      <w:pPr>
        <w:rPr>
          <w:rFonts w:cs="Times New Roman" w:asciiTheme="minorEastAsia" w:hAnsiTheme="minorEastAsia" w:eastAsiaTheme="minorEastAsia"/>
        </w:rPr>
      </w:pPr>
      <w:r>
        <w:rPr>
          <w:rFonts w:hint="eastAsia" w:asciiTheme="minorEastAsia" w:hAnsiTheme="minorEastAsia" w:eastAsiaTheme="minorEastAsia"/>
        </w:rPr>
        <w:t>発行を希望する場合は、下記連絡先までご連絡ください。</w:t>
      </w:r>
    </w:p>
    <w:p>
      <w:pPr>
        <w:rPr>
          <w:rFonts w:cs="Times New Roman" w:asciiTheme="minorEastAsia" w:hAnsiTheme="minorEastAsia" w:eastAsiaTheme="minorEastAsia"/>
          <w:bdr w:val="single" w:color="auto" w:sz="4" w:space="0"/>
        </w:rPr>
      </w:pPr>
      <w:r>
        <w:rPr>
          <w:rFonts w:hint="eastAsia" w:asciiTheme="minorEastAsia" w:hAnsiTheme="minorEastAsia" w:eastAsiaTheme="minorEastAsia"/>
        </w:rPr>
        <w:t>また、「よくある質問」内のメールの書き方もご参照ください。</w:t>
      </w:r>
    </w:p>
    <w:p>
      <w:pPr>
        <w:rPr>
          <w:rFonts w:asciiTheme="minorEastAsia" w:hAnsiTheme="minorEastAsia" w:eastAsiaTheme="minorEastAsia"/>
        </w:rPr>
      </w:pPr>
    </w:p>
    <w:p>
      <w:pPr>
        <w:rPr>
          <w:rFonts w:cs="Times New Roman" w:asciiTheme="minorEastAsia" w:hAnsiTheme="minorEastAsia" w:eastAsiaTheme="minorEastAsia"/>
          <w:szCs w:val="24"/>
        </w:rPr>
      </w:pPr>
      <w:r>
        <w:rPr>
          <w:rFonts w:hint="eastAsia" w:asciiTheme="minorEastAsia" w:hAnsiTheme="minorEastAsia" w:eastAsiaTheme="minorEastAsia"/>
          <w:szCs w:val="24"/>
        </w:rPr>
        <w:t>全日本学生弓道連盟会計：</w:t>
      </w:r>
      <w:r>
        <w:fldChar w:fldCharType="begin"/>
      </w:r>
      <w:r>
        <w:instrText xml:space="preserve"> HYPERLINK "mailto:zennichi.kaikei.00@gmail.com" </w:instrText>
      </w:r>
      <w:r>
        <w:fldChar w:fldCharType="separate"/>
      </w:r>
      <w:r>
        <w:rPr>
          <w:rStyle w:val="20"/>
          <w:rFonts w:asciiTheme="minorEastAsia" w:hAnsiTheme="minorEastAsia" w:eastAsiaTheme="minorEastAsia"/>
          <w:szCs w:val="24"/>
        </w:rPr>
        <w:t>zennichi.kaikei.00@gmail.com</w:t>
      </w:r>
      <w:r>
        <w:rPr>
          <w:rStyle w:val="20"/>
          <w:rFonts w:asciiTheme="minorEastAsia" w:hAnsiTheme="minorEastAsia" w:eastAsiaTheme="minorEastAsia"/>
          <w:szCs w:val="24"/>
        </w:rPr>
        <w:fldChar w:fldCharType="end"/>
      </w:r>
    </w:p>
    <w:p/>
    <w:p>
      <w:r>
        <w:drawing>
          <wp:inline distT="0" distB="0" distL="0" distR="0">
            <wp:extent cx="4766310" cy="359918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66310" cy="3599180"/>
                    </a:xfrm>
                    <a:prstGeom prst="rect">
                      <a:avLst/>
                    </a:prstGeom>
                    <a:noFill/>
                    <a:ln>
                      <a:noFill/>
                    </a:ln>
                  </pic:spPr>
                </pic:pic>
              </a:graphicData>
            </a:graphic>
          </wp:inline>
        </w:drawing>
      </w:r>
    </w:p>
    <w:p/>
    <w:p>
      <w:bookmarkStart w:id="31" w:name="_Toc280638165"/>
    </w:p>
    <w:p>
      <w:pPr>
        <w:pStyle w:val="2"/>
        <w:ind w:firstLine="440"/>
        <w:rPr>
          <w:rFonts w:cs="Times New Roman"/>
        </w:rPr>
      </w:pPr>
      <w:r>
        <w:rPr>
          <w:rFonts w:cs="Times New Roman"/>
        </w:rPr>
        <w:br w:type="page"/>
      </w:r>
      <w:bookmarkStart w:id="32" w:name="_Toc447565097"/>
      <w:bookmarkStart w:id="33" w:name="_Toc447573665"/>
      <w:r>
        <w:rPr>
          <w:rFonts w:hint="eastAsia"/>
        </w:rPr>
        <w:t>よくある質問</w:t>
      </w:r>
      <w:bookmarkEnd w:id="32"/>
      <w:bookmarkEnd w:id="33"/>
    </w:p>
    <w:bookmarkEnd w:id="31"/>
    <w:p>
      <w:pPr>
        <w:ind w:firstLine="241"/>
        <w:rPr>
          <w:rFonts w:cs="Times New Roman"/>
          <w:b/>
        </w:rPr>
      </w:pPr>
    </w:p>
    <w:p>
      <w:pPr>
        <w:ind w:firstLine="241"/>
        <w:jc w:val="center"/>
        <w:rPr>
          <w:rFonts w:cs="Times New Roman"/>
          <w:b/>
          <w:color w:val="FF0000"/>
        </w:rPr>
      </w:pPr>
      <w:r>
        <w:rPr>
          <w:rFonts w:hint="eastAsia" w:cs="Times New Roman"/>
          <w:b/>
          <w:color w:val="FF0000"/>
        </w:rPr>
        <w:t>！まず、この会計マニュアルの読み落としがないか確認してください！</w:t>
      </w:r>
    </w:p>
    <w:p/>
    <w:p>
      <w:pPr>
        <w:pStyle w:val="32"/>
        <w:numPr>
          <w:ilvl w:val="0"/>
          <w:numId w:val="10"/>
        </w:numPr>
        <w:ind w:leftChars="0" w:firstLineChars="0"/>
        <w:rPr>
          <w:rFonts w:cs="Times New Roman"/>
        </w:rPr>
      </w:pPr>
      <w:r>
        <w:rPr>
          <w:rFonts w:hint="eastAsia"/>
        </w:rPr>
        <w:t>部員登録、大会参加登録に関すること</w:t>
      </w:r>
      <w:r>
        <w:br w:type="textWrapping"/>
      </w:r>
      <w:r>
        <w:br w:type="textWrapping"/>
      </w:r>
      <w:r>
        <w:rPr>
          <w:rFonts w:hint="eastAsia"/>
        </w:rPr>
        <w:t>【解決方法】</w:t>
      </w:r>
      <w:r>
        <w:br w:type="textWrapping"/>
      </w:r>
      <w:r>
        <w:rPr>
          <w:rFonts w:hint="eastAsia"/>
        </w:rPr>
        <w:t>部員登録に関しては、当連盟が発行しております部員登録マニュアルを参照してください。</w:t>
      </w:r>
      <w:r>
        <w:br w:type="textWrapping"/>
      </w:r>
      <w:r>
        <w:rPr>
          <w:rFonts w:hint="eastAsia"/>
        </w:rPr>
        <w:t>それ以外は</w:t>
      </w:r>
      <w:r>
        <w:rPr>
          <w:rFonts w:hint="eastAsia"/>
          <w:bdr w:val="single" w:color="auto" w:sz="4" w:space="0"/>
        </w:rPr>
        <w:t>解決方法Ａ</w:t>
      </w:r>
      <w:r>
        <w:t xml:space="preserve"> </w:t>
      </w:r>
      <w:r>
        <w:rPr>
          <w:rFonts w:hint="eastAsia"/>
        </w:rPr>
        <w:t>を参考にしてください。</w:t>
      </w:r>
      <w:r>
        <w:br w:type="textWrapping"/>
      </w:r>
    </w:p>
    <w:p>
      <w:pPr>
        <w:pStyle w:val="32"/>
        <w:numPr>
          <w:ilvl w:val="0"/>
          <w:numId w:val="10"/>
        </w:numPr>
        <w:ind w:leftChars="0" w:firstLineChars="0"/>
        <w:rPr>
          <w:rFonts w:cs="Times New Roman"/>
        </w:rPr>
      </w:pPr>
      <w:r>
        <w:rPr>
          <w:rFonts w:hint="eastAsia"/>
        </w:rPr>
        <w:t>所属各地区学生弓道連盟のお金の振込先、書類送付先がわからない。</w:t>
      </w:r>
      <w:r>
        <w:br w:type="textWrapping"/>
      </w:r>
      <w:r>
        <w:br w:type="textWrapping"/>
      </w:r>
      <w:r>
        <w:rPr>
          <w:rFonts w:hint="eastAsia"/>
        </w:rPr>
        <w:t>【解決方法】</w:t>
      </w:r>
      <w:r>
        <w:br w:type="textWrapping"/>
      </w:r>
      <w:r>
        <w:rPr>
          <w:rFonts w:hint="eastAsia"/>
        </w:rPr>
        <w:t>所属している各地区学生弓道連盟に問い合わせてください。</w:t>
      </w:r>
    </w:p>
    <w:p>
      <w:pPr>
        <w:pStyle w:val="32"/>
        <w:ind w:left="960"/>
      </w:pPr>
    </w:p>
    <w:p>
      <w:pPr>
        <w:pStyle w:val="32"/>
        <w:numPr>
          <w:ilvl w:val="0"/>
          <w:numId w:val="10"/>
        </w:numPr>
        <w:ind w:leftChars="0" w:firstLineChars="0"/>
        <w:rPr>
          <w:rFonts w:cs="Times New Roman"/>
        </w:rPr>
      </w:pPr>
      <w:r>
        <w:rPr>
          <w:rFonts w:hint="eastAsia"/>
        </w:rPr>
        <w:t>領収証、明細書、広告に関すること</w:t>
      </w:r>
      <w:r>
        <w:br w:type="textWrapping"/>
      </w:r>
      <w:r>
        <w:br w:type="textWrapping"/>
      </w:r>
      <w:r>
        <w:rPr>
          <w:rFonts w:hint="eastAsia"/>
        </w:rPr>
        <w:t>【解決方法】</w:t>
      </w:r>
      <w:r>
        <w:br w:type="textWrapping"/>
      </w:r>
      <w:r>
        <w:rPr>
          <w:rFonts w:hint="eastAsia"/>
          <w:bdr w:val="single" w:color="auto" w:sz="4" w:space="0"/>
        </w:rPr>
        <w:t>解決方法Ｂ</w:t>
      </w:r>
      <w:r>
        <w:rPr>
          <w:rFonts w:hint="eastAsia"/>
        </w:rPr>
        <w:t>参考にしてください</w:t>
      </w:r>
    </w:p>
    <w:p>
      <w:pPr>
        <w:pStyle w:val="32"/>
        <w:ind w:left="960"/>
      </w:pPr>
    </w:p>
    <w:p>
      <w:pPr>
        <w:pStyle w:val="32"/>
        <w:numPr>
          <w:ilvl w:val="0"/>
          <w:numId w:val="10"/>
        </w:numPr>
        <w:ind w:leftChars="0" w:firstLineChars="0"/>
        <w:rPr>
          <w:rFonts w:cs="Times New Roman"/>
        </w:rPr>
      </w:pPr>
      <w:r>
        <w:rPr>
          <w:rFonts w:hint="eastAsia"/>
        </w:rPr>
        <w:t>期限までにお金を振込み忘れてしまった。</w:t>
      </w:r>
      <w:r>
        <w:br w:type="textWrapping"/>
      </w:r>
      <w:r>
        <w:br w:type="textWrapping"/>
      </w:r>
      <w:r>
        <w:rPr>
          <w:rFonts w:hint="eastAsia"/>
        </w:rPr>
        <w:t>【解決方法】</w:t>
      </w:r>
      <w:r>
        <w:br w:type="textWrapping"/>
      </w:r>
      <w:r>
        <w:rPr>
          <w:rFonts w:hint="eastAsia"/>
        </w:rPr>
        <w:t>所属している各地区学生弓道連盟に問い合わせてください。</w:t>
      </w:r>
    </w:p>
    <w:p/>
    <w:p>
      <w:pPr>
        <w:pStyle w:val="32"/>
        <w:numPr>
          <w:ilvl w:val="0"/>
          <w:numId w:val="10"/>
        </w:numPr>
        <w:ind w:leftChars="0" w:firstLineChars="0"/>
        <w:rPr>
          <w:rFonts w:cs="Times New Roman"/>
        </w:rPr>
      </w:pPr>
      <w:r>
        <w:rPr>
          <w:rFonts w:hint="eastAsia"/>
        </w:rPr>
        <w:t>期限までに書類が揃えられない。</w:t>
      </w:r>
      <w:r>
        <w:br w:type="textWrapping"/>
      </w:r>
      <w:r>
        <w:br w:type="textWrapping"/>
      </w:r>
      <w:r>
        <w:rPr>
          <w:rFonts w:hint="eastAsia"/>
        </w:rPr>
        <w:t>【解決方法】</w:t>
      </w:r>
      <w:r>
        <w:br w:type="textWrapping"/>
      </w:r>
      <w:r>
        <w:rPr>
          <w:rFonts w:hint="eastAsia"/>
        </w:rPr>
        <w:t>いかなる場合になっても関知しかねます。</w:t>
      </w:r>
      <w:r>
        <w:br w:type="textWrapping"/>
      </w:r>
      <w:r>
        <w:rPr>
          <w:rFonts w:hint="eastAsia"/>
        </w:rPr>
        <w:t>正当な理由が御座いましたら</w:t>
      </w:r>
      <w:r>
        <w:rPr>
          <w:rFonts w:hint="eastAsia"/>
          <w:bdr w:val="single" w:color="auto" w:sz="4" w:space="0"/>
        </w:rPr>
        <w:t>解決方法Ｂ</w:t>
      </w:r>
      <w:r>
        <w:rPr>
          <w:rFonts w:hint="eastAsia"/>
        </w:rPr>
        <w:t>を参考にしてください。</w:t>
      </w:r>
    </w:p>
    <w:p>
      <w:pPr>
        <w:pStyle w:val="32"/>
        <w:ind w:left="960"/>
      </w:pPr>
    </w:p>
    <w:p>
      <w:pPr>
        <w:pStyle w:val="32"/>
        <w:ind w:left="960"/>
      </w:pPr>
    </w:p>
    <w:p>
      <w:pPr>
        <w:rPr>
          <w:bdr w:val="single" w:color="auto" w:sz="4" w:space="0"/>
        </w:rPr>
      </w:pPr>
    </w:p>
    <w:p>
      <w:pPr>
        <w:ind w:firstLine="241"/>
        <w:rPr>
          <w:rFonts w:cs="Times New Roman"/>
          <w:b/>
          <w:bCs/>
          <w:bdr w:val="single" w:color="auto" w:sz="4" w:space="0"/>
        </w:rPr>
      </w:pPr>
      <w:r>
        <w:rPr>
          <w:rFonts w:cs="Times New Roman"/>
          <w:b/>
          <w:bCs/>
          <w:bdr w:val="single" w:color="auto" w:sz="4" w:space="0"/>
        </w:rPr>
        <w:br w:type="page"/>
      </w:r>
      <w:r>
        <w:rPr>
          <w:rFonts w:hint="eastAsia"/>
          <w:b/>
          <w:bCs/>
          <w:bdr w:val="single" w:color="auto" w:sz="4" w:space="0"/>
        </w:rPr>
        <w:t>解決方法Ａ</w:t>
      </w:r>
      <w:r>
        <w:rPr>
          <w:rFonts w:hint="eastAsia"/>
        </w:rPr>
        <w:t>「全日本学生弓道連盟にメールで連絡」</w:t>
      </w:r>
    </w:p>
    <w:p>
      <w:pPr>
        <w:rPr>
          <w:bdr w:val="single" w:color="auto" w:sz="4" w:space="0"/>
        </w:rPr>
      </w:pPr>
    </w:p>
    <w:p>
      <w:pPr>
        <w:rPr>
          <w:rFonts w:cs="Times New Roman"/>
        </w:rPr>
      </w:pPr>
      <w:r>
        <w:rPr>
          <w:rFonts w:hint="eastAsia"/>
        </w:rPr>
        <w:t>全日本学生弓道連盟にメールで問い合わせてください。</w:t>
      </w:r>
    </w:p>
    <w:p>
      <w:pPr>
        <w:rPr>
          <w:rFonts w:cs="Times New Roman"/>
          <w:color w:val="0000FF"/>
          <w:u w:val="single"/>
        </w:rPr>
      </w:pPr>
      <w:r>
        <w:rPr>
          <w:rFonts w:hint="eastAsia"/>
          <w:szCs w:val="24"/>
        </w:rPr>
        <w:t>問い合わせ先メールアドレス　</w:t>
      </w:r>
      <w:r>
        <w:fldChar w:fldCharType="begin"/>
      </w:r>
      <w:r>
        <w:instrText xml:space="preserve"> HYPERLINK "mailto:zennichi_gakuren@hotmail.co.jp" </w:instrText>
      </w:r>
      <w:r>
        <w:fldChar w:fldCharType="separate"/>
      </w:r>
      <w:r>
        <w:rPr>
          <w:rStyle w:val="20"/>
          <w:u w:val="none"/>
        </w:rPr>
        <w:t>zennichi_gakuren@hotmail.co.jp</w:t>
      </w:r>
      <w:r>
        <w:rPr>
          <w:rStyle w:val="20"/>
          <w:u w:val="none"/>
        </w:rPr>
        <w:fldChar w:fldCharType="end"/>
      </w:r>
    </w:p>
    <w:p/>
    <w:p>
      <w:pPr>
        <w:rPr>
          <w:rFonts w:cs="Times New Roman"/>
        </w:rPr>
      </w:pPr>
      <w:r>
        <w:rPr>
          <w:rFonts w:hint="eastAsia"/>
        </w:rPr>
        <w:t>メールの際は以下の事項をお守りください。</w:t>
      </w:r>
    </w:p>
    <w:p/>
    <w:p/>
    <w:p>
      <w:pPr>
        <w:rPr>
          <w:rFonts w:cs="Times New Roman"/>
          <w:szCs w:val="24"/>
        </w:rPr>
      </w:pPr>
      <w:r>
        <mc:AlternateContent>
          <mc:Choice Requires="wps">
            <w:drawing>
              <wp:anchor distT="0" distB="0" distL="114300" distR="114300" simplePos="0" relativeHeight="251637760" behindDoc="0" locked="0" layoutInCell="1" allowOverlap="1">
                <wp:simplePos x="0" y="0"/>
                <wp:positionH relativeFrom="column">
                  <wp:posOffset>1694815</wp:posOffset>
                </wp:positionH>
                <wp:positionV relativeFrom="paragraph">
                  <wp:posOffset>31750</wp:posOffset>
                </wp:positionV>
                <wp:extent cx="2895600" cy="320675"/>
                <wp:effectExtent l="18415" t="21590" r="19685" b="238760"/>
                <wp:wrapNone/>
                <wp:docPr id="17" name="AutoShape 33"/>
                <wp:cNvGraphicFramePr/>
                <a:graphic xmlns:a="http://schemas.openxmlformats.org/drawingml/2006/main">
                  <a:graphicData uri="http://schemas.microsoft.com/office/word/2010/wordprocessingShape">
                    <wps:wsp>
                      <wps:cNvSpPr>
                        <a:spLocks noChangeArrowheads="1"/>
                      </wps:cNvSpPr>
                      <wps:spPr bwMode="auto">
                        <a:xfrm>
                          <a:off x="0" y="0"/>
                          <a:ext cx="2895600" cy="320675"/>
                        </a:xfrm>
                        <a:prstGeom prst="wedgeRoundRectCallout">
                          <a:avLst>
                            <a:gd name="adj1" fmla="val -36491"/>
                            <a:gd name="adj2" fmla="val 113167"/>
                            <a:gd name="adj3" fmla="val 16667"/>
                          </a:avLst>
                        </a:prstGeom>
                        <a:solidFill>
                          <a:srgbClr val="FFFFFF"/>
                        </a:solidFill>
                        <a:ln w="28575">
                          <a:solidFill>
                            <a:srgbClr val="FF0000"/>
                          </a:solidFill>
                          <a:miter lim="800000"/>
                        </a:ln>
                      </wps:spPr>
                      <wps:txbx>
                        <w:txbxContent>
                          <w:p>
                            <w:pPr>
                              <w:rPr>
                                <w:rFonts w:cs="Times New Roman"/>
                              </w:rPr>
                            </w:pPr>
                            <w:r>
                              <w:rPr>
                                <w:rFonts w:hint="eastAsia"/>
                              </w:rPr>
                              <w:t>件名には大学名を入れてください</w:t>
                            </w:r>
                          </w:p>
                        </w:txbxContent>
                      </wps:txbx>
                      <wps:bodyPr rot="0" vert="horz" wrap="square" lIns="74295" tIns="8890" rIns="74295" bIns="8890" anchor="t" anchorCtr="0" upright="1">
                        <a:noAutofit/>
                      </wps:bodyPr>
                    </wps:wsp>
                  </a:graphicData>
                </a:graphic>
              </wp:anchor>
            </w:drawing>
          </mc:Choice>
          <mc:Fallback>
            <w:pict>
              <v:shape id="AutoShape 33" o:spid="_x0000_s1026" o:spt="62" type="#_x0000_t62" style="position:absolute;left:0pt;margin-left:133.45pt;margin-top:2.5pt;height:25.25pt;width:228pt;z-index:251637760;mso-width-relative:page;mso-height-relative:page;" fillcolor="#FFFFFF" filled="t" stroked="t" coordsize="21600,21600" o:gfxdata="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sTvNXVAAAACAEAAA8AAAAAAAAAAQAg&#10;AAAAIgAAAGRycy9kb3ducmV2LnhtbFBLAQIUABQAAAAIAIdO4kCll1YrSgIAALgEAAAOAAAAAAAA&#10;AAEAIAAAACQBAABkcnMvZTJvRG9jLnhtbFBLBQYAAAAABgAGAFkBAADgBQAAAAA=&#10;" adj="2918,35244,14400">
                <v:fill on="t" focussize="0,0"/>
                <v:stroke weight="2.25pt" color="#FF0000" miterlimit="8" joinstyle="miter"/>
                <v:imagedata o:title=""/>
                <o:lock v:ext="edit" aspectratio="f"/>
                <v:textbox inset="2.06375mm,0.7pt,2.06375mm,0.7pt">
                  <w:txbxContent>
                    <w:p>
                      <w:pPr>
                        <w:rPr>
                          <w:rFonts w:cs="Times New Roman"/>
                        </w:rPr>
                      </w:pPr>
                      <w:r>
                        <w:rPr>
                          <w:rFonts w:hint="eastAsia"/>
                        </w:rPr>
                        <w:t>件名には大学名を入れてください</w:t>
                      </w:r>
                    </w:p>
                  </w:txbxContent>
                </v:textbox>
              </v:shape>
            </w:pict>
          </mc:Fallback>
        </mc:AlternateContent>
      </w:r>
      <w:r>
        <w:drawing>
          <wp:anchor distT="0" distB="0" distL="114300" distR="114300" simplePos="0" relativeHeight="251636736" behindDoc="0" locked="0" layoutInCell="1" allowOverlap="1">
            <wp:simplePos x="0" y="0"/>
            <wp:positionH relativeFrom="margin">
              <wp:align>center</wp:align>
            </wp:positionH>
            <wp:positionV relativeFrom="paragraph">
              <wp:posOffset>179070</wp:posOffset>
            </wp:positionV>
            <wp:extent cx="5372100" cy="3035300"/>
            <wp:effectExtent l="0" t="0" r="0" b="0"/>
            <wp:wrapNone/>
            <wp:docPr id="3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72100" cy="3035300"/>
                    </a:xfrm>
                    <a:prstGeom prst="rect">
                      <a:avLst/>
                    </a:prstGeom>
                    <a:noFill/>
                  </pic:spPr>
                </pic:pic>
              </a:graphicData>
            </a:graphic>
          </wp:anchor>
        </w:drawing>
      </w:r>
    </w:p>
    <w:p/>
    <w:p>
      <w:pPr>
        <w:rPr>
          <w:bdr w:val="single" w:color="auto" w:sz="4" w:space="0"/>
        </w:rPr>
      </w:pPr>
    </w:p>
    <w:p>
      <w:pPr>
        <w:rPr>
          <w:bdr w:val="single" w:color="auto" w:sz="4" w:space="0"/>
        </w:rPr>
      </w:pPr>
    </w:p>
    <w:p>
      <w:pPr>
        <w:rPr>
          <w:rFonts w:cs="Times New Roman"/>
          <w:szCs w:val="24"/>
          <w:bdr w:val="single" w:color="auto" w:sz="4" w:space="0"/>
        </w:rPr>
      </w:pPr>
      <w:r>
        <mc:AlternateContent>
          <mc:Choice Requires="wps">
            <w:drawing>
              <wp:anchor distT="0" distB="0" distL="114300" distR="114300" simplePos="0" relativeHeight="251638784" behindDoc="0" locked="0" layoutInCell="1" allowOverlap="1">
                <wp:simplePos x="0" y="0"/>
                <wp:positionH relativeFrom="column">
                  <wp:posOffset>3117850</wp:posOffset>
                </wp:positionH>
                <wp:positionV relativeFrom="paragraph">
                  <wp:posOffset>179070</wp:posOffset>
                </wp:positionV>
                <wp:extent cx="3276600" cy="595630"/>
                <wp:effectExtent l="822325" t="14605" r="15875" b="447040"/>
                <wp:wrapNone/>
                <wp:docPr id="16" name="AutoShape 34"/>
                <wp:cNvGraphicFramePr/>
                <a:graphic xmlns:a="http://schemas.openxmlformats.org/drawingml/2006/main">
                  <a:graphicData uri="http://schemas.microsoft.com/office/word/2010/wordprocessingShape">
                    <wps:wsp>
                      <wps:cNvSpPr>
                        <a:spLocks noChangeArrowheads="1"/>
                      </wps:cNvSpPr>
                      <wps:spPr bwMode="auto">
                        <a:xfrm>
                          <a:off x="0" y="0"/>
                          <a:ext cx="3276600" cy="595630"/>
                        </a:xfrm>
                        <a:prstGeom prst="wedgeRoundRectCallout">
                          <a:avLst>
                            <a:gd name="adj1" fmla="val -68060"/>
                            <a:gd name="adj2" fmla="val 112792"/>
                            <a:gd name="adj3" fmla="val 16667"/>
                          </a:avLst>
                        </a:prstGeom>
                        <a:solidFill>
                          <a:srgbClr val="FFFFFF"/>
                        </a:solidFill>
                        <a:ln w="28575">
                          <a:solidFill>
                            <a:srgbClr val="FF0000"/>
                          </a:solidFill>
                          <a:miter lim="800000"/>
                        </a:ln>
                      </wps:spPr>
                      <wps:txbx>
                        <w:txbxContent>
                          <w:p>
                            <w:pPr>
                              <w:rPr>
                                <w:rFonts w:cs="Times New Roman"/>
                              </w:rPr>
                            </w:pPr>
                            <w:r>
                              <w:rPr>
                                <w:rFonts w:hint="eastAsia"/>
                              </w:rPr>
                              <w:t>領収証の名義変更ならばその理由も明記してください。</w:t>
                            </w:r>
                          </w:p>
                        </w:txbxContent>
                      </wps:txbx>
                      <wps:bodyPr rot="0" vert="horz" wrap="square" lIns="74295" tIns="8890" rIns="74295" bIns="8890" anchor="t" anchorCtr="0" upright="1">
                        <a:noAutofit/>
                      </wps:bodyPr>
                    </wps:wsp>
                  </a:graphicData>
                </a:graphic>
              </wp:anchor>
            </w:drawing>
          </mc:Choice>
          <mc:Fallback>
            <w:pict>
              <v:shape id="AutoShape 34" o:spid="_x0000_s1026" o:spt="62" type="#_x0000_t62" style="position:absolute;left:0pt;margin-left:245.5pt;margin-top:14.1pt;height:46.9pt;width:258pt;z-index:251638784;mso-width-relative:page;mso-height-relative:page;" fillcolor="#FFFFFF" filled="t" stroked="t" coordsize="21600,21600" o:gfxdata="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SY90PYAAAACwEAAA8AAAAA&#10;AAAAAQAgAAAAIgAAAGRycy9kb3ducmV2LnhtbFBLAQIUABQAAAAIAIdO4kBitb5wTQIAALgEAAAO&#10;AAAAAAAAAAEAIAAAACcBAABkcnMvZTJvRG9jLnhtbFBLBQYAAAAABgAGAFkBAADmBQAAAAA=&#10;" adj="-3901,35163,14400">
                <v:fill on="t" focussize="0,0"/>
                <v:stroke weight="2.25pt" color="#FF0000" miterlimit="8" joinstyle="miter"/>
                <v:imagedata o:title=""/>
                <o:lock v:ext="edit" aspectratio="f"/>
                <v:textbox inset="2.06375mm,0.7pt,2.06375mm,0.7pt">
                  <w:txbxContent>
                    <w:p>
                      <w:pPr>
                        <w:rPr>
                          <w:rFonts w:cs="Times New Roman"/>
                        </w:rPr>
                      </w:pPr>
                      <w:r>
                        <w:rPr>
                          <w:rFonts w:hint="eastAsia"/>
                        </w:rPr>
                        <w:t>領収証の名義変更ならばその理由も明記してください。</w:t>
                      </w:r>
                    </w:p>
                  </w:txbxContent>
                </v:textbox>
              </v:shape>
            </w:pict>
          </mc:Fallback>
        </mc:AlternateContent>
      </w: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rFonts w:cs="Times New Roman"/>
          <w:szCs w:val="24"/>
          <w:bdr w:val="single" w:color="auto" w:sz="4" w:space="0"/>
        </w:rPr>
      </w:pPr>
      <w:r>
        <mc:AlternateContent>
          <mc:Choice Requires="wps">
            <w:drawing>
              <wp:anchor distT="0" distB="0" distL="114300" distR="114300" simplePos="0" relativeHeight="251639808" behindDoc="0" locked="0" layoutInCell="1" allowOverlap="1">
                <wp:simplePos x="0" y="0"/>
                <wp:positionH relativeFrom="column">
                  <wp:posOffset>2124075</wp:posOffset>
                </wp:positionH>
                <wp:positionV relativeFrom="paragraph">
                  <wp:posOffset>195580</wp:posOffset>
                </wp:positionV>
                <wp:extent cx="2393315" cy="580390"/>
                <wp:effectExtent l="742950" t="52070" r="16510" b="15240"/>
                <wp:wrapNone/>
                <wp:docPr id="15" name="AutoShape 35"/>
                <wp:cNvGraphicFramePr/>
                <a:graphic xmlns:a="http://schemas.openxmlformats.org/drawingml/2006/main">
                  <a:graphicData uri="http://schemas.microsoft.com/office/word/2010/wordprocessingShape">
                    <wps:wsp>
                      <wps:cNvSpPr>
                        <a:spLocks noChangeArrowheads="1"/>
                      </wps:cNvSpPr>
                      <wps:spPr bwMode="auto">
                        <a:xfrm>
                          <a:off x="0" y="0"/>
                          <a:ext cx="2393315" cy="580390"/>
                        </a:xfrm>
                        <a:prstGeom prst="wedgeRoundRectCallout">
                          <a:avLst>
                            <a:gd name="adj1" fmla="val -74968"/>
                            <a:gd name="adj2" fmla="val -49236"/>
                            <a:gd name="adj3" fmla="val 16667"/>
                          </a:avLst>
                        </a:prstGeom>
                        <a:solidFill>
                          <a:srgbClr val="FFFFFF"/>
                        </a:solidFill>
                        <a:ln w="28575">
                          <a:solidFill>
                            <a:srgbClr val="FF0000"/>
                          </a:solidFill>
                          <a:miter lim="800000"/>
                        </a:ln>
                      </wps:spPr>
                      <wps:txbx>
                        <w:txbxContent>
                          <w:p>
                            <w:pPr>
                              <w:rPr>
                                <w:rFonts w:cs="Times New Roman"/>
                              </w:rPr>
                            </w:pPr>
                            <w:r>
                              <w:rPr>
                                <w:rFonts w:hint="eastAsia"/>
                              </w:rPr>
                              <w:t>メール送信者の名前や役職を明記してください。</w:t>
                            </w:r>
                          </w:p>
                        </w:txbxContent>
                      </wps:txbx>
                      <wps:bodyPr rot="0" vert="horz" wrap="square" lIns="74295" tIns="8890" rIns="74295" bIns="8890" anchor="t" anchorCtr="0" upright="1">
                        <a:noAutofit/>
                      </wps:bodyPr>
                    </wps:wsp>
                  </a:graphicData>
                </a:graphic>
              </wp:anchor>
            </w:drawing>
          </mc:Choice>
          <mc:Fallback>
            <w:pict>
              <v:shape id="AutoShape 35" o:spid="_x0000_s1026" o:spt="62" type="#_x0000_t62" style="position:absolute;left:0pt;margin-left:167.25pt;margin-top:15.4pt;height:45.7pt;width:188.45pt;z-index:251639808;mso-width-relative:page;mso-height-relative:page;" fillcolor="#FFFFFF" filled="t" stroked="t" coordsize="21600,21600" o:gfxdata="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1Jn8udYAAAAKAQAADwAAAAAAAAAB&#10;ACAAAAAiAAAAZHJzL2Rvd25yZXYueG1sUEsBAhQAFAAAAAgAh07iQAtv6CJLAgAAuAQAAA4AAAAA&#10;AAAAAQAgAAAAJQEAAGRycy9lMm9Eb2MueG1sUEsFBgAAAAAGAAYAWQEAAOIFAAAAAA==&#10;" adj="-5393,165,14400">
                <v:fill on="t" focussize="0,0"/>
                <v:stroke weight="2.25pt" color="#FF0000" miterlimit="8" joinstyle="miter"/>
                <v:imagedata o:title=""/>
                <o:lock v:ext="edit" aspectratio="f"/>
                <v:textbox inset="2.06375mm,0.7pt,2.06375mm,0.7pt">
                  <w:txbxContent>
                    <w:p>
                      <w:pPr>
                        <w:rPr>
                          <w:rFonts w:cs="Times New Roman"/>
                        </w:rPr>
                      </w:pPr>
                      <w:r>
                        <w:rPr>
                          <w:rFonts w:hint="eastAsia"/>
                        </w:rPr>
                        <w:t>メール送信者の名前や役職を明記してください。</w:t>
                      </w:r>
                    </w:p>
                  </w:txbxContent>
                </v:textbox>
              </v:shape>
            </w:pict>
          </mc:Fallback>
        </mc:AlternateContent>
      </w: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ind w:firstLine="241"/>
        <w:rPr>
          <w:rFonts w:cs="Times New Roman"/>
        </w:rPr>
      </w:pPr>
      <w:r>
        <w:rPr>
          <w:rFonts w:hint="eastAsia"/>
          <w:b/>
          <w:bCs/>
          <w:bdr w:val="single" w:color="auto" w:sz="4" w:space="0"/>
        </w:rPr>
        <w:t>解決方法Ｂ</w:t>
      </w:r>
      <w:r>
        <w:rPr>
          <w:rFonts w:hint="eastAsia"/>
        </w:rPr>
        <w:t>「全日本学生弓道連盟会計にメールで連絡」</w:t>
      </w:r>
    </w:p>
    <w:p>
      <w:pPr>
        <w:rPr>
          <w:rFonts w:cs="Times New Roman"/>
        </w:rPr>
      </w:pPr>
      <w:r>
        <w:rPr>
          <w:rFonts w:hint="eastAsia"/>
        </w:rPr>
        <w:t>全日本学生弓道連盟にメールで問い合わせてください。</w:t>
      </w:r>
    </w:p>
    <w:p>
      <w:pPr>
        <w:rPr>
          <w:rFonts w:cs="Times New Roman"/>
        </w:rPr>
      </w:pPr>
      <w:r>
        <w:rPr>
          <w:rFonts w:hint="eastAsia"/>
          <w:szCs w:val="24"/>
        </w:rPr>
        <w:t>問い合わせ先メールアドレス　</w:t>
      </w:r>
      <w:r>
        <w:fldChar w:fldCharType="begin"/>
      </w:r>
      <w:r>
        <w:instrText xml:space="preserve"> HYPERLINK "file:///C:\\Documents%20and%20Settings\\mich\\Local%20Settings\\Temporary%20Internet%20Files\\Content.IE5\\I24NB169\\2011春季中央委員会\\11春季中央委員会(全日役員へ)\\11議題資料データ\\AppData\\Local\\Temp\\zennichi.kaikei.00@gmail.com" </w:instrText>
      </w:r>
      <w:r>
        <w:fldChar w:fldCharType="separate"/>
      </w:r>
      <w:r>
        <w:rPr>
          <w:rStyle w:val="20"/>
        </w:rPr>
        <w:t>zennichi.kaikei.00@gmail.com</w:t>
      </w:r>
      <w:r>
        <w:rPr>
          <w:rStyle w:val="20"/>
        </w:rPr>
        <w:fldChar w:fldCharType="end"/>
      </w:r>
    </w:p>
    <w:p/>
    <w:p>
      <w:pPr>
        <w:rPr>
          <w:rFonts w:cs="Times New Roman"/>
          <w:color w:val="0000FF"/>
          <w:u w:val="single"/>
        </w:rPr>
      </w:pPr>
      <w:r>
        <w:rPr>
          <w:rFonts w:hint="eastAsia"/>
        </w:rPr>
        <w:t>メールの内容に関しましては方法Aと同様でかまいません。</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720" w:right="720" w:bottom="720" w:left="720" w:header="851" w:footer="992" w:gutter="0"/>
      <w:pgNumType w:fmt="numberInDash" w:start="0"/>
      <w:cols w:space="425" w:num="1"/>
      <w:titlePg/>
      <w:docGrid w:type="lines" w:linePitch="36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0000009F" w:csb1="00000000"/>
  </w:font>
  <w:font w:name="MS Mincho">
    <w:panose1 w:val="02020609040205080304"/>
    <w:charset w:val="80"/>
    <w:family w:val="roman"/>
    <w:pitch w:val="default"/>
    <w:sig w:usb0="E00002FF" w:usb1="6AC7FDFB" w:usb2="08000012" w:usb3="00000000" w:csb0="4002009F" w:csb1="DFD70000"/>
  </w:font>
  <w:font w:name="MS Gothic">
    <w:panose1 w:val="020B0609070205080204"/>
    <w:charset w:val="80"/>
    <w:family w:val="modern"/>
    <w:pitch w:val="default"/>
    <w:sig w:usb0="E00002FF" w:usb1="6AC7FDFB" w:usb2="08000012" w:usb3="00000000" w:csb0="4002009F" w:csb1="DFD70000"/>
  </w:font>
  <w:font w:name="AR P丸ゴシック体M">
    <w:altName w:val="MS Gothic"/>
    <w:panose1 w:val="020B0600010101010101"/>
    <w:charset w:val="80"/>
    <w:family w:val="modern"/>
    <w:pitch w:val="default"/>
    <w:sig w:usb0="00000000" w:usb1="00000000" w:usb2="00000010" w:usb3="00000000" w:csb0="00020000" w:csb1="00000000"/>
  </w:font>
  <w:font w:name="Arial">
    <w:panose1 w:val="020B0604020202020204"/>
    <w:charset w:val="00"/>
    <w:family w:val="swiss"/>
    <w:pitch w:val="default"/>
    <w:sig w:usb0="E0002EFF" w:usb1="C0007843" w:usb2="00000009" w:usb3="00000000" w:csb0="400001FF" w:csb1="FFFF0000"/>
  </w:font>
  <w:font w:name="HG丸ｺﾞｼｯｸM-PRO">
    <w:altName w:val="MS Gothic"/>
    <w:panose1 w:val="020F0600000000000000"/>
    <w:charset w:val="80"/>
    <w:family w:val="modern"/>
    <w:pitch w:val="default"/>
    <w:sig w:usb0="00000000" w:usb1="00000000" w:usb2="00000012" w:usb3="00000000" w:csb0="0002009F" w:csb1="00000000"/>
  </w:font>
  <w:font w:name="・">
    <w:altName w:val="MS Mincho"/>
    <w:panose1 w:val="00000000000000000000"/>
    <w:charset w:val="80"/>
    <w:family w:val="roman"/>
    <w:pitch w:val="default"/>
    <w:sig w:usb0="00000000" w:usb1="00000000" w:usb2="00000010" w:usb3="00000000" w:csb0="00020000" w:csb1="00000000"/>
  </w:font>
  <w:font w:name="Yu Gothic">
    <w:panose1 w:val="020B0400000000000000"/>
    <w:charset w:val="80"/>
    <w:family w:val="modern"/>
    <w:pitch w:val="default"/>
    <w:sig w:usb0="E00002FF" w:usb1="2AC7FDFF" w:usb2="00000016" w:usb3="00000000" w:csb0="2002009F" w:csb1="00000000"/>
  </w:font>
  <w:font w:name="MS PGothic">
    <w:panose1 w:val="020B0600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346324"/>
      <w:docPartObj>
        <w:docPartGallery w:val="AutoText"/>
      </w:docPartObj>
    </w:sdtPr>
    <w:sdtContent>
      <w:p>
        <w:pPr>
          <w:pStyle w:val="12"/>
          <w:ind w:firstLine="200"/>
          <w:jc w:val="right"/>
        </w:pPr>
        <w:r>
          <w:fldChar w:fldCharType="begin"/>
        </w:r>
        <w:r>
          <w:instrText xml:space="preserve">PAGE   \* MERGEFORMAT</w:instrText>
        </w:r>
        <w:r>
          <w:fldChar w:fldCharType="separate"/>
        </w:r>
        <w:r>
          <w:rPr>
            <w:lang w:val="ja-JP"/>
          </w:rPr>
          <w:t>-</w:t>
        </w:r>
        <w:r>
          <w:t xml:space="preserve"> 7 -</w:t>
        </w:r>
        <w:r>
          <w:fldChar w:fldCharType="end"/>
        </w:r>
      </w:p>
    </w:sdtContent>
  </w:sdt>
  <w:p>
    <w:pPr>
      <w:pStyle w:val="12"/>
      <w:ind w:firstLin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FC4"/>
    <w:multiLevelType w:val="multilevel"/>
    <w:tmpl w:val="05C17FC4"/>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1">
    <w:nsid w:val="2A245136"/>
    <w:multiLevelType w:val="multilevel"/>
    <w:tmpl w:val="2A245136"/>
    <w:lvl w:ilvl="0" w:tentative="0">
      <w:start w:val="1"/>
      <w:numFmt w:val="bullet"/>
      <w:lvlText w:val=""/>
      <w:lvlJc w:val="left"/>
      <w:pPr>
        <w:ind w:left="420" w:hanging="420"/>
      </w:pPr>
      <w:rPr>
        <w:rFonts w:hint="default" w:ascii="Wingdings" w:hAnsi="Wingdings" w:eastAsia="・"/>
      </w:rPr>
    </w:lvl>
    <w:lvl w:ilvl="1" w:tentative="0">
      <w:start w:val="0"/>
      <w:numFmt w:val="bullet"/>
      <w:lvlText w:val="＊"/>
      <w:lvlJc w:val="left"/>
      <w:pPr>
        <w:tabs>
          <w:tab w:val="left" w:pos="780"/>
        </w:tabs>
        <w:ind w:left="780" w:hanging="360"/>
      </w:pPr>
      <w:rPr>
        <w:rFonts w:hint="eastAsia" w:ascii="MS Gothic" w:hAnsi="MS Gothic" w:eastAsia="MS Gothic"/>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
    <w:nsid w:val="2F9C2AF1"/>
    <w:multiLevelType w:val="multilevel"/>
    <w:tmpl w:val="2F9C2AF1"/>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3">
    <w:nsid w:val="30990FD4"/>
    <w:multiLevelType w:val="multilevel"/>
    <w:tmpl w:val="30990FD4"/>
    <w:lvl w:ilvl="0" w:tentative="0">
      <w:start w:val="1"/>
      <w:numFmt w:val="bullet"/>
      <w:lvlText w:val=""/>
      <w:lvlJc w:val="left"/>
      <w:pPr>
        <w:ind w:left="420" w:hanging="420"/>
      </w:pPr>
      <w:rPr>
        <w:rFonts w:hint="default" w:ascii="Wingdings" w:hAnsi="Wingdings" w:eastAsia="・"/>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4">
    <w:nsid w:val="44146D76"/>
    <w:multiLevelType w:val="multilevel"/>
    <w:tmpl w:val="44146D76"/>
    <w:lvl w:ilvl="0" w:tentative="0">
      <w:start w:val="1"/>
      <w:numFmt w:val="decimal"/>
      <w:lvlText w:val="%1."/>
      <w:lvlJc w:val="left"/>
      <w:pPr>
        <w:ind w:left="420" w:hanging="420"/>
      </w:pPr>
    </w:lvl>
    <w:lvl w:ilvl="1" w:tentative="0">
      <w:start w:val="1"/>
      <w:numFmt w:val="decimalEnclosedCircle"/>
      <w:lvlText w:val="%2"/>
      <w:lvlJc w:val="left"/>
      <w:pPr>
        <w:ind w:left="840" w:hanging="420"/>
      </w:pPr>
    </w:lvl>
    <w:lvl w:ilvl="2" w:tentative="0">
      <w:start w:val="1"/>
      <w:numFmt w:val="bullet"/>
      <w:lvlText w:val="※"/>
      <w:lvlJc w:val="left"/>
      <w:pPr>
        <w:ind w:left="1260" w:hanging="420"/>
      </w:pPr>
      <w:rPr>
        <w:rFonts w:hint="eastAsia" w:ascii="MS Mincho" w:hAnsi="MS Mincho" w:eastAsia="MS Mincho"/>
      </w:r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5">
    <w:nsid w:val="53EA79D8"/>
    <w:multiLevelType w:val="multilevel"/>
    <w:tmpl w:val="53EA79D8"/>
    <w:lvl w:ilvl="0" w:tentative="0">
      <w:start w:val="1"/>
      <w:numFmt w:val="bullet"/>
      <w:lvlText w:val=""/>
      <w:lvlJc w:val="left"/>
      <w:pPr>
        <w:ind w:left="420" w:hanging="420"/>
      </w:pPr>
      <w:rPr>
        <w:rFonts w:hint="default" w:ascii="Wingdings" w:hAnsi="Wingdings" w:eastAsia="・"/>
        <w:color w:val="auto"/>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6">
    <w:nsid w:val="5B533AB3"/>
    <w:multiLevelType w:val="multilevel"/>
    <w:tmpl w:val="5B533AB3"/>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7">
    <w:nsid w:val="5F6C6DEE"/>
    <w:multiLevelType w:val="multilevel"/>
    <w:tmpl w:val="5F6C6D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28D5388"/>
    <w:multiLevelType w:val="multilevel"/>
    <w:tmpl w:val="728D5388"/>
    <w:lvl w:ilvl="0" w:tentative="0">
      <w:start w:val="1"/>
      <w:numFmt w:val="bullet"/>
      <w:lvlText w:val="※"/>
      <w:lvlJc w:val="left"/>
      <w:pPr>
        <w:ind w:left="420" w:hanging="420"/>
      </w:pPr>
      <w:rPr>
        <w:rFonts w:hint="eastAsia" w:ascii="MS Mincho" w:hAnsi="MS Mincho" w:eastAsia="MS Mincho"/>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9">
    <w:nsid w:val="7C0B7EA6"/>
    <w:multiLevelType w:val="multilevel"/>
    <w:tmpl w:val="7C0B7EA6"/>
    <w:lvl w:ilvl="0" w:tentative="0">
      <w:start w:val="1"/>
      <w:numFmt w:val="decimal"/>
      <w:lvlText w:val="(%1)"/>
      <w:lvlJc w:val="left"/>
      <w:pPr>
        <w:tabs>
          <w:tab w:val="left" w:pos="780"/>
        </w:tabs>
        <w:ind w:left="780" w:hanging="36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840"/>
  <w:doNotHyphenateCaps/>
  <w:drawingGridHorizontalSpacing w:val="120"/>
  <w:drawingGridVerticalSpacing w:val="36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96"/>
    <w:rsid w:val="00005DB2"/>
    <w:rsid w:val="00006820"/>
    <w:rsid w:val="0000713C"/>
    <w:rsid w:val="00012880"/>
    <w:rsid w:val="00013530"/>
    <w:rsid w:val="000136C7"/>
    <w:rsid w:val="00016E0A"/>
    <w:rsid w:val="0002002F"/>
    <w:rsid w:val="00023299"/>
    <w:rsid w:val="000234EF"/>
    <w:rsid w:val="000274F5"/>
    <w:rsid w:val="00027631"/>
    <w:rsid w:val="00033DD3"/>
    <w:rsid w:val="000470EA"/>
    <w:rsid w:val="00062788"/>
    <w:rsid w:val="000660E7"/>
    <w:rsid w:val="000710A4"/>
    <w:rsid w:val="00086D1F"/>
    <w:rsid w:val="00091E52"/>
    <w:rsid w:val="000A2247"/>
    <w:rsid w:val="000A3689"/>
    <w:rsid w:val="000A4979"/>
    <w:rsid w:val="000B1147"/>
    <w:rsid w:val="000B28AE"/>
    <w:rsid w:val="000B46E5"/>
    <w:rsid w:val="000B59B9"/>
    <w:rsid w:val="000B7BE5"/>
    <w:rsid w:val="000C3711"/>
    <w:rsid w:val="000D5862"/>
    <w:rsid w:val="000E17E0"/>
    <w:rsid w:val="000E1CD9"/>
    <w:rsid w:val="000E3E4E"/>
    <w:rsid w:val="000E3FF2"/>
    <w:rsid w:val="000E5B91"/>
    <w:rsid w:val="000E6DD2"/>
    <w:rsid w:val="000E7B8C"/>
    <w:rsid w:val="00100216"/>
    <w:rsid w:val="00100E31"/>
    <w:rsid w:val="00100E58"/>
    <w:rsid w:val="00101DE8"/>
    <w:rsid w:val="00103068"/>
    <w:rsid w:val="0010480D"/>
    <w:rsid w:val="00110821"/>
    <w:rsid w:val="0011332B"/>
    <w:rsid w:val="001172B3"/>
    <w:rsid w:val="001205F5"/>
    <w:rsid w:val="001207E7"/>
    <w:rsid w:val="0013414B"/>
    <w:rsid w:val="001356F7"/>
    <w:rsid w:val="001466AB"/>
    <w:rsid w:val="00150908"/>
    <w:rsid w:val="00151EF9"/>
    <w:rsid w:val="00154CFC"/>
    <w:rsid w:val="0015656B"/>
    <w:rsid w:val="00157EB7"/>
    <w:rsid w:val="00174BF8"/>
    <w:rsid w:val="001818E3"/>
    <w:rsid w:val="0018525F"/>
    <w:rsid w:val="00190AAF"/>
    <w:rsid w:val="001976FD"/>
    <w:rsid w:val="001B3D8E"/>
    <w:rsid w:val="001B5383"/>
    <w:rsid w:val="001B7D0F"/>
    <w:rsid w:val="001C0B46"/>
    <w:rsid w:val="001D4C3B"/>
    <w:rsid w:val="001D54C2"/>
    <w:rsid w:val="001D6ABB"/>
    <w:rsid w:val="001F2510"/>
    <w:rsid w:val="001F2C92"/>
    <w:rsid w:val="00200E99"/>
    <w:rsid w:val="00204B91"/>
    <w:rsid w:val="00205EA8"/>
    <w:rsid w:val="00216F97"/>
    <w:rsid w:val="00217320"/>
    <w:rsid w:val="0021779A"/>
    <w:rsid w:val="00220B18"/>
    <w:rsid w:val="00234119"/>
    <w:rsid w:val="00237CB9"/>
    <w:rsid w:val="002536E1"/>
    <w:rsid w:val="00254795"/>
    <w:rsid w:val="0025769C"/>
    <w:rsid w:val="00261E88"/>
    <w:rsid w:val="0026574F"/>
    <w:rsid w:val="002667D9"/>
    <w:rsid w:val="002752D0"/>
    <w:rsid w:val="00277823"/>
    <w:rsid w:val="00285BBC"/>
    <w:rsid w:val="002A0279"/>
    <w:rsid w:val="002A625E"/>
    <w:rsid w:val="002A70F5"/>
    <w:rsid w:val="002A7796"/>
    <w:rsid w:val="002B0BA0"/>
    <w:rsid w:val="002B0C6C"/>
    <w:rsid w:val="002B7EDB"/>
    <w:rsid w:val="002C4D7A"/>
    <w:rsid w:val="002C5D09"/>
    <w:rsid w:val="002D6387"/>
    <w:rsid w:val="002E74AD"/>
    <w:rsid w:val="002F2410"/>
    <w:rsid w:val="002F56EA"/>
    <w:rsid w:val="00313096"/>
    <w:rsid w:val="003165ED"/>
    <w:rsid w:val="003227AC"/>
    <w:rsid w:val="003232A0"/>
    <w:rsid w:val="00330262"/>
    <w:rsid w:val="0033699A"/>
    <w:rsid w:val="00337818"/>
    <w:rsid w:val="003449F2"/>
    <w:rsid w:val="0035241F"/>
    <w:rsid w:val="00366B3F"/>
    <w:rsid w:val="003676C9"/>
    <w:rsid w:val="00372D43"/>
    <w:rsid w:val="00377A99"/>
    <w:rsid w:val="003840E5"/>
    <w:rsid w:val="00384654"/>
    <w:rsid w:val="003A3A7A"/>
    <w:rsid w:val="003A4E54"/>
    <w:rsid w:val="003A5264"/>
    <w:rsid w:val="003A6CBA"/>
    <w:rsid w:val="003B4CF8"/>
    <w:rsid w:val="003C013C"/>
    <w:rsid w:val="003D3AEA"/>
    <w:rsid w:val="003D4A53"/>
    <w:rsid w:val="003E5C87"/>
    <w:rsid w:val="003F00D4"/>
    <w:rsid w:val="003F202A"/>
    <w:rsid w:val="004020D0"/>
    <w:rsid w:val="00413C4E"/>
    <w:rsid w:val="004244DC"/>
    <w:rsid w:val="004245D7"/>
    <w:rsid w:val="004333F6"/>
    <w:rsid w:val="00435644"/>
    <w:rsid w:val="004374EF"/>
    <w:rsid w:val="00440D2C"/>
    <w:rsid w:val="00444CF3"/>
    <w:rsid w:val="00445099"/>
    <w:rsid w:val="0045357A"/>
    <w:rsid w:val="00456F05"/>
    <w:rsid w:val="00460571"/>
    <w:rsid w:val="00465E69"/>
    <w:rsid w:val="00467849"/>
    <w:rsid w:val="004730CA"/>
    <w:rsid w:val="004774B6"/>
    <w:rsid w:val="00486101"/>
    <w:rsid w:val="00491FC6"/>
    <w:rsid w:val="004972B7"/>
    <w:rsid w:val="004A5638"/>
    <w:rsid w:val="004B1B91"/>
    <w:rsid w:val="004B3BCA"/>
    <w:rsid w:val="004B3CED"/>
    <w:rsid w:val="004B58C9"/>
    <w:rsid w:val="004C0A9E"/>
    <w:rsid w:val="004C4FF5"/>
    <w:rsid w:val="004D36E6"/>
    <w:rsid w:val="004D3EF1"/>
    <w:rsid w:val="004E6875"/>
    <w:rsid w:val="004E6BE1"/>
    <w:rsid w:val="004F1BA7"/>
    <w:rsid w:val="004F2308"/>
    <w:rsid w:val="004F2ECB"/>
    <w:rsid w:val="004F7CFF"/>
    <w:rsid w:val="005043EF"/>
    <w:rsid w:val="00504B34"/>
    <w:rsid w:val="00505B71"/>
    <w:rsid w:val="0050661C"/>
    <w:rsid w:val="00507BFF"/>
    <w:rsid w:val="00512281"/>
    <w:rsid w:val="005129BB"/>
    <w:rsid w:val="005138D7"/>
    <w:rsid w:val="00516F90"/>
    <w:rsid w:val="005217CA"/>
    <w:rsid w:val="00527A6F"/>
    <w:rsid w:val="00530AAD"/>
    <w:rsid w:val="00530D2B"/>
    <w:rsid w:val="005358DD"/>
    <w:rsid w:val="005429D6"/>
    <w:rsid w:val="005445A3"/>
    <w:rsid w:val="00545162"/>
    <w:rsid w:val="00545F2F"/>
    <w:rsid w:val="00547EC5"/>
    <w:rsid w:val="00554506"/>
    <w:rsid w:val="00556D5D"/>
    <w:rsid w:val="005571D9"/>
    <w:rsid w:val="0055740C"/>
    <w:rsid w:val="00565CC7"/>
    <w:rsid w:val="005668C2"/>
    <w:rsid w:val="005724A9"/>
    <w:rsid w:val="00580A58"/>
    <w:rsid w:val="005A3011"/>
    <w:rsid w:val="005B74E8"/>
    <w:rsid w:val="005C7BFF"/>
    <w:rsid w:val="005E1065"/>
    <w:rsid w:val="005E3EA7"/>
    <w:rsid w:val="005E45B8"/>
    <w:rsid w:val="005F6E1D"/>
    <w:rsid w:val="006014E2"/>
    <w:rsid w:val="00602703"/>
    <w:rsid w:val="0061730E"/>
    <w:rsid w:val="006223DA"/>
    <w:rsid w:val="00622787"/>
    <w:rsid w:val="00632AD8"/>
    <w:rsid w:val="00636EEC"/>
    <w:rsid w:val="006377EB"/>
    <w:rsid w:val="006422A6"/>
    <w:rsid w:val="00645729"/>
    <w:rsid w:val="00647EAE"/>
    <w:rsid w:val="0065185D"/>
    <w:rsid w:val="00651EBF"/>
    <w:rsid w:val="0065612D"/>
    <w:rsid w:val="00671850"/>
    <w:rsid w:val="00673706"/>
    <w:rsid w:val="00673F91"/>
    <w:rsid w:val="00675AC1"/>
    <w:rsid w:val="00691EFF"/>
    <w:rsid w:val="006954DE"/>
    <w:rsid w:val="006971F8"/>
    <w:rsid w:val="006A096B"/>
    <w:rsid w:val="006A139A"/>
    <w:rsid w:val="006A1790"/>
    <w:rsid w:val="006A69D7"/>
    <w:rsid w:val="006C0A67"/>
    <w:rsid w:val="006C1665"/>
    <w:rsid w:val="006C35B8"/>
    <w:rsid w:val="006C6073"/>
    <w:rsid w:val="006D05FF"/>
    <w:rsid w:val="006D26DB"/>
    <w:rsid w:val="006D5236"/>
    <w:rsid w:val="006D6912"/>
    <w:rsid w:val="006D7CE2"/>
    <w:rsid w:val="006E172E"/>
    <w:rsid w:val="006E17EA"/>
    <w:rsid w:val="006E2482"/>
    <w:rsid w:val="006E305D"/>
    <w:rsid w:val="006E5151"/>
    <w:rsid w:val="006F7C2F"/>
    <w:rsid w:val="007019C0"/>
    <w:rsid w:val="0071031D"/>
    <w:rsid w:val="00711425"/>
    <w:rsid w:val="00720530"/>
    <w:rsid w:val="00722840"/>
    <w:rsid w:val="00743BB9"/>
    <w:rsid w:val="00743D8B"/>
    <w:rsid w:val="00744010"/>
    <w:rsid w:val="0074500D"/>
    <w:rsid w:val="00755EDC"/>
    <w:rsid w:val="007622B1"/>
    <w:rsid w:val="00764AAF"/>
    <w:rsid w:val="00770D45"/>
    <w:rsid w:val="00773ED7"/>
    <w:rsid w:val="00774F85"/>
    <w:rsid w:val="0077731F"/>
    <w:rsid w:val="00782815"/>
    <w:rsid w:val="00785A84"/>
    <w:rsid w:val="0079011F"/>
    <w:rsid w:val="007942DB"/>
    <w:rsid w:val="0079518C"/>
    <w:rsid w:val="007A36A2"/>
    <w:rsid w:val="007A728C"/>
    <w:rsid w:val="007A7FE5"/>
    <w:rsid w:val="007B37F8"/>
    <w:rsid w:val="007C25F1"/>
    <w:rsid w:val="007C5063"/>
    <w:rsid w:val="007D1BC8"/>
    <w:rsid w:val="007D5DC4"/>
    <w:rsid w:val="007D6D33"/>
    <w:rsid w:val="007E1819"/>
    <w:rsid w:val="007E2E6D"/>
    <w:rsid w:val="007E4502"/>
    <w:rsid w:val="007F1000"/>
    <w:rsid w:val="007F1AFC"/>
    <w:rsid w:val="007F6309"/>
    <w:rsid w:val="008032BC"/>
    <w:rsid w:val="00823C10"/>
    <w:rsid w:val="008241E5"/>
    <w:rsid w:val="0083003B"/>
    <w:rsid w:val="008328BA"/>
    <w:rsid w:val="0083568A"/>
    <w:rsid w:val="008378B1"/>
    <w:rsid w:val="008411BC"/>
    <w:rsid w:val="00842E88"/>
    <w:rsid w:val="00846E82"/>
    <w:rsid w:val="00850E54"/>
    <w:rsid w:val="00862113"/>
    <w:rsid w:val="00865BFF"/>
    <w:rsid w:val="00866872"/>
    <w:rsid w:val="00871185"/>
    <w:rsid w:val="00871DC6"/>
    <w:rsid w:val="00882440"/>
    <w:rsid w:val="00882EC4"/>
    <w:rsid w:val="00887A7C"/>
    <w:rsid w:val="0089423F"/>
    <w:rsid w:val="008A1F44"/>
    <w:rsid w:val="008B20E2"/>
    <w:rsid w:val="008B3211"/>
    <w:rsid w:val="008C0F01"/>
    <w:rsid w:val="008C364D"/>
    <w:rsid w:val="008D51AA"/>
    <w:rsid w:val="008D70AB"/>
    <w:rsid w:val="008E4377"/>
    <w:rsid w:val="008F08AD"/>
    <w:rsid w:val="008F23D3"/>
    <w:rsid w:val="008F2DC0"/>
    <w:rsid w:val="008F3A3C"/>
    <w:rsid w:val="00902E94"/>
    <w:rsid w:val="00903DAF"/>
    <w:rsid w:val="009052E6"/>
    <w:rsid w:val="00906DEB"/>
    <w:rsid w:val="00916F26"/>
    <w:rsid w:val="00923CC2"/>
    <w:rsid w:val="00923EC5"/>
    <w:rsid w:val="009247CF"/>
    <w:rsid w:val="00925A1E"/>
    <w:rsid w:val="00932C23"/>
    <w:rsid w:val="00934AEB"/>
    <w:rsid w:val="00952FD6"/>
    <w:rsid w:val="0095434E"/>
    <w:rsid w:val="00962C76"/>
    <w:rsid w:val="0096535B"/>
    <w:rsid w:val="00967486"/>
    <w:rsid w:val="0097535D"/>
    <w:rsid w:val="009758E1"/>
    <w:rsid w:val="0098480D"/>
    <w:rsid w:val="00993E42"/>
    <w:rsid w:val="00995FDC"/>
    <w:rsid w:val="0099667F"/>
    <w:rsid w:val="00996FDE"/>
    <w:rsid w:val="009A5E0A"/>
    <w:rsid w:val="009B0EC9"/>
    <w:rsid w:val="009B1EC4"/>
    <w:rsid w:val="009B38D4"/>
    <w:rsid w:val="009B3B12"/>
    <w:rsid w:val="009C0A6C"/>
    <w:rsid w:val="009C157E"/>
    <w:rsid w:val="009C1D39"/>
    <w:rsid w:val="009C7DDE"/>
    <w:rsid w:val="009D4E3F"/>
    <w:rsid w:val="009D55FC"/>
    <w:rsid w:val="009D5F2D"/>
    <w:rsid w:val="009F4120"/>
    <w:rsid w:val="009F426F"/>
    <w:rsid w:val="00A01ACD"/>
    <w:rsid w:val="00A02BE1"/>
    <w:rsid w:val="00A042AD"/>
    <w:rsid w:val="00A046FE"/>
    <w:rsid w:val="00A153F1"/>
    <w:rsid w:val="00A1688E"/>
    <w:rsid w:val="00A16929"/>
    <w:rsid w:val="00A1769D"/>
    <w:rsid w:val="00A21D86"/>
    <w:rsid w:val="00A24552"/>
    <w:rsid w:val="00A30B41"/>
    <w:rsid w:val="00A3340F"/>
    <w:rsid w:val="00A40313"/>
    <w:rsid w:val="00A435B8"/>
    <w:rsid w:val="00A43968"/>
    <w:rsid w:val="00A449FE"/>
    <w:rsid w:val="00A44DB6"/>
    <w:rsid w:val="00A50B52"/>
    <w:rsid w:val="00A5224E"/>
    <w:rsid w:val="00A53BF2"/>
    <w:rsid w:val="00A733D2"/>
    <w:rsid w:val="00A74DFA"/>
    <w:rsid w:val="00A75A3E"/>
    <w:rsid w:val="00A77617"/>
    <w:rsid w:val="00A81BA2"/>
    <w:rsid w:val="00A85F31"/>
    <w:rsid w:val="00A863CA"/>
    <w:rsid w:val="00A93A70"/>
    <w:rsid w:val="00A942F6"/>
    <w:rsid w:val="00A96230"/>
    <w:rsid w:val="00AA02EB"/>
    <w:rsid w:val="00AA5D68"/>
    <w:rsid w:val="00AC4EB4"/>
    <w:rsid w:val="00AC59B0"/>
    <w:rsid w:val="00AC6BE0"/>
    <w:rsid w:val="00AC7DEB"/>
    <w:rsid w:val="00AD2948"/>
    <w:rsid w:val="00AE33CA"/>
    <w:rsid w:val="00AE460E"/>
    <w:rsid w:val="00B05831"/>
    <w:rsid w:val="00B078DA"/>
    <w:rsid w:val="00B15884"/>
    <w:rsid w:val="00B16E37"/>
    <w:rsid w:val="00B220AE"/>
    <w:rsid w:val="00B2565E"/>
    <w:rsid w:val="00B26BF2"/>
    <w:rsid w:val="00B31EF8"/>
    <w:rsid w:val="00B41D3A"/>
    <w:rsid w:val="00B44BC6"/>
    <w:rsid w:val="00B619E3"/>
    <w:rsid w:val="00B62372"/>
    <w:rsid w:val="00B63F8C"/>
    <w:rsid w:val="00B66344"/>
    <w:rsid w:val="00B7040C"/>
    <w:rsid w:val="00B7043A"/>
    <w:rsid w:val="00B71ABC"/>
    <w:rsid w:val="00B816C5"/>
    <w:rsid w:val="00B83253"/>
    <w:rsid w:val="00B854F4"/>
    <w:rsid w:val="00B87334"/>
    <w:rsid w:val="00B91A7A"/>
    <w:rsid w:val="00B91F33"/>
    <w:rsid w:val="00BB77A6"/>
    <w:rsid w:val="00BE736F"/>
    <w:rsid w:val="00BF1068"/>
    <w:rsid w:val="00BF2DA7"/>
    <w:rsid w:val="00BF4406"/>
    <w:rsid w:val="00C03D60"/>
    <w:rsid w:val="00C04E8D"/>
    <w:rsid w:val="00C12EEC"/>
    <w:rsid w:val="00C20E4B"/>
    <w:rsid w:val="00C213F5"/>
    <w:rsid w:val="00C265BE"/>
    <w:rsid w:val="00C37FCD"/>
    <w:rsid w:val="00C41571"/>
    <w:rsid w:val="00C463C1"/>
    <w:rsid w:val="00C5196A"/>
    <w:rsid w:val="00C54CAE"/>
    <w:rsid w:val="00C6423B"/>
    <w:rsid w:val="00C65826"/>
    <w:rsid w:val="00C65B84"/>
    <w:rsid w:val="00C73592"/>
    <w:rsid w:val="00C80377"/>
    <w:rsid w:val="00C84466"/>
    <w:rsid w:val="00C855E3"/>
    <w:rsid w:val="00C86E2C"/>
    <w:rsid w:val="00C87C0E"/>
    <w:rsid w:val="00C94B57"/>
    <w:rsid w:val="00C962E4"/>
    <w:rsid w:val="00C96AD5"/>
    <w:rsid w:val="00C97CB6"/>
    <w:rsid w:val="00CA3282"/>
    <w:rsid w:val="00CA33DF"/>
    <w:rsid w:val="00CA3CA6"/>
    <w:rsid w:val="00CA425C"/>
    <w:rsid w:val="00CB10EE"/>
    <w:rsid w:val="00CB33AA"/>
    <w:rsid w:val="00CB3B9C"/>
    <w:rsid w:val="00CB76A9"/>
    <w:rsid w:val="00CC036D"/>
    <w:rsid w:val="00CC34D5"/>
    <w:rsid w:val="00CC6F01"/>
    <w:rsid w:val="00CD0F06"/>
    <w:rsid w:val="00CD4D0B"/>
    <w:rsid w:val="00CD6CDA"/>
    <w:rsid w:val="00CE2372"/>
    <w:rsid w:val="00CE6739"/>
    <w:rsid w:val="00CF1711"/>
    <w:rsid w:val="00CF4FBF"/>
    <w:rsid w:val="00D0068F"/>
    <w:rsid w:val="00D128B2"/>
    <w:rsid w:val="00D402EE"/>
    <w:rsid w:val="00D40BE9"/>
    <w:rsid w:val="00D4239E"/>
    <w:rsid w:val="00D46886"/>
    <w:rsid w:val="00D540C1"/>
    <w:rsid w:val="00D55834"/>
    <w:rsid w:val="00D655A1"/>
    <w:rsid w:val="00D6649B"/>
    <w:rsid w:val="00D677BD"/>
    <w:rsid w:val="00D70136"/>
    <w:rsid w:val="00D76C05"/>
    <w:rsid w:val="00D825BF"/>
    <w:rsid w:val="00D844BC"/>
    <w:rsid w:val="00D849E8"/>
    <w:rsid w:val="00DA2A38"/>
    <w:rsid w:val="00DA504C"/>
    <w:rsid w:val="00DA5B76"/>
    <w:rsid w:val="00DC23C8"/>
    <w:rsid w:val="00DC3217"/>
    <w:rsid w:val="00DC3C94"/>
    <w:rsid w:val="00DC4F17"/>
    <w:rsid w:val="00DD193C"/>
    <w:rsid w:val="00DD3CDB"/>
    <w:rsid w:val="00DD49E1"/>
    <w:rsid w:val="00DE2255"/>
    <w:rsid w:val="00DE6661"/>
    <w:rsid w:val="00DF3188"/>
    <w:rsid w:val="00DF393F"/>
    <w:rsid w:val="00E01438"/>
    <w:rsid w:val="00E1080D"/>
    <w:rsid w:val="00E30CDA"/>
    <w:rsid w:val="00E32AE4"/>
    <w:rsid w:val="00E3416F"/>
    <w:rsid w:val="00E363FC"/>
    <w:rsid w:val="00E41096"/>
    <w:rsid w:val="00E5619A"/>
    <w:rsid w:val="00E72E1D"/>
    <w:rsid w:val="00E75733"/>
    <w:rsid w:val="00E8116A"/>
    <w:rsid w:val="00E822A9"/>
    <w:rsid w:val="00E85002"/>
    <w:rsid w:val="00E866B6"/>
    <w:rsid w:val="00E91B1B"/>
    <w:rsid w:val="00E93687"/>
    <w:rsid w:val="00E94BDA"/>
    <w:rsid w:val="00EB4612"/>
    <w:rsid w:val="00EB5ECB"/>
    <w:rsid w:val="00EB618F"/>
    <w:rsid w:val="00ED57D2"/>
    <w:rsid w:val="00EE7481"/>
    <w:rsid w:val="00EF304E"/>
    <w:rsid w:val="00EF5C6A"/>
    <w:rsid w:val="00F021F2"/>
    <w:rsid w:val="00F118A6"/>
    <w:rsid w:val="00F22E09"/>
    <w:rsid w:val="00F246F6"/>
    <w:rsid w:val="00F24E8A"/>
    <w:rsid w:val="00F3125A"/>
    <w:rsid w:val="00F3600F"/>
    <w:rsid w:val="00F42938"/>
    <w:rsid w:val="00F60752"/>
    <w:rsid w:val="00F650CA"/>
    <w:rsid w:val="00F672EE"/>
    <w:rsid w:val="00F719A4"/>
    <w:rsid w:val="00F71F8D"/>
    <w:rsid w:val="00F76DAF"/>
    <w:rsid w:val="00F77AB4"/>
    <w:rsid w:val="00F90330"/>
    <w:rsid w:val="00F91094"/>
    <w:rsid w:val="00F953C0"/>
    <w:rsid w:val="00FA3F8E"/>
    <w:rsid w:val="00FB00C5"/>
    <w:rsid w:val="00FB4CAD"/>
    <w:rsid w:val="00FB53C8"/>
    <w:rsid w:val="00FB7B97"/>
    <w:rsid w:val="00FC09DB"/>
    <w:rsid w:val="00FC2496"/>
    <w:rsid w:val="00FC562F"/>
    <w:rsid w:val="00FC58D3"/>
    <w:rsid w:val="00FF11AE"/>
    <w:rsid w:val="362E54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99" w:semiHidden="0" w:name="Medium List 1 Accent 5"/>
    <w:lsdException w:unhideWhenUsed="0" w:uiPriority="66" w:semiHidden="0" w:name="Medium List 2 Accent 5"/>
    <w:lsdException w:unhideWhenUsed="0" w:uiPriority="67" w:semiHidden="0" w:name="Medium Grid 1 Accent 5"/>
    <w:lsdException w:unhideWhenUsed="0" w:uiPriority="99"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ind w:firstLine="240" w:firstLineChars="100"/>
      <w:jc w:val="both"/>
    </w:pPr>
    <w:rPr>
      <w:rFonts w:ascii="MS Gothic" w:hAnsi="MS Gothic" w:eastAsia="MS Gothic" w:cs="MS Gothic"/>
      <w:kern w:val="2"/>
      <w:sz w:val="24"/>
      <w:szCs w:val="28"/>
      <w:lang w:val="en-US" w:eastAsia="ja-JP" w:bidi="ar-SA"/>
    </w:rPr>
  </w:style>
  <w:style w:type="paragraph" w:styleId="2">
    <w:name w:val="heading 1"/>
    <w:basedOn w:val="1"/>
    <w:next w:val="1"/>
    <w:link w:val="27"/>
    <w:qFormat/>
    <w:uiPriority w:val="99"/>
    <w:pPr>
      <w:widowControl/>
      <w:spacing w:line="360" w:lineRule="auto"/>
      <w:jc w:val="center"/>
      <w:outlineLvl w:val="0"/>
    </w:pPr>
    <w:rPr>
      <w:rFonts w:ascii="AR P丸ゴシック体M" w:eastAsia="AR P丸ゴシック体M" w:cs="AR P丸ゴシック体M"/>
      <w:b/>
      <w:bCs/>
      <w:sz w:val="44"/>
      <w:szCs w:val="48"/>
    </w:rPr>
  </w:style>
  <w:style w:type="paragraph" w:styleId="3">
    <w:name w:val="heading 2"/>
    <w:basedOn w:val="1"/>
    <w:next w:val="1"/>
    <w:link w:val="28"/>
    <w:qFormat/>
    <w:uiPriority w:val="99"/>
    <w:pPr>
      <w:outlineLvl w:val="1"/>
    </w:pPr>
    <w:rPr>
      <w:bdr w:val="single" w:color="auto" w:sz="4" w:space="0"/>
    </w:rPr>
  </w:style>
  <w:style w:type="paragraph" w:styleId="4">
    <w:name w:val="heading 3"/>
    <w:basedOn w:val="1"/>
    <w:next w:val="1"/>
    <w:link w:val="41"/>
    <w:unhideWhenUsed/>
    <w:qFormat/>
    <w:locked/>
    <w:uiPriority w:val="0"/>
    <w:pPr>
      <w:keepNext/>
      <w:ind w:left="400" w:leftChars="400"/>
      <w:jc w:val="left"/>
      <w:outlineLvl w:val="2"/>
    </w:pPr>
    <w:rPr>
      <w:rFonts w:asciiTheme="majorHAnsi" w:hAnsiTheme="majorHAnsi" w:eastAsiaTheme="minorEastAsia" w:cstheme="majorBidi"/>
      <w:b/>
    </w:rPr>
  </w:style>
  <w:style w:type="character" w:default="1" w:styleId="16">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Note Heading"/>
    <w:basedOn w:val="1"/>
    <w:next w:val="1"/>
    <w:link w:val="39"/>
    <w:uiPriority w:val="99"/>
    <w:pPr>
      <w:jc w:val="center"/>
    </w:pPr>
  </w:style>
  <w:style w:type="paragraph" w:styleId="6">
    <w:name w:val="caption"/>
    <w:basedOn w:val="1"/>
    <w:next w:val="1"/>
    <w:unhideWhenUsed/>
    <w:qFormat/>
    <w:locked/>
    <w:uiPriority w:val="0"/>
    <w:rPr>
      <w:b/>
      <w:bCs/>
    </w:rPr>
  </w:style>
  <w:style w:type="paragraph" w:styleId="7">
    <w:name w:val="Document Map"/>
    <w:basedOn w:val="1"/>
    <w:link w:val="38"/>
    <w:semiHidden/>
    <w:uiPriority w:val="99"/>
    <w:pPr>
      <w:shd w:val="clear" w:color="auto" w:fill="000080"/>
    </w:pPr>
    <w:rPr>
      <w:rFonts w:ascii="Arial" w:hAnsi="Arial" w:cs="Arial"/>
    </w:rPr>
  </w:style>
  <w:style w:type="paragraph" w:styleId="8">
    <w:name w:val="Closing"/>
    <w:basedOn w:val="1"/>
    <w:next w:val="1"/>
    <w:link w:val="37"/>
    <w:uiPriority w:val="0"/>
    <w:pPr>
      <w:jc w:val="right"/>
    </w:pPr>
  </w:style>
  <w:style w:type="paragraph" w:styleId="9">
    <w:name w:val="toc 3"/>
    <w:basedOn w:val="1"/>
    <w:next w:val="1"/>
    <w:locked/>
    <w:uiPriority w:val="39"/>
    <w:pPr>
      <w:ind w:left="480" w:leftChars="200"/>
    </w:pPr>
  </w:style>
  <w:style w:type="paragraph" w:styleId="10">
    <w:name w:val="Date"/>
    <w:basedOn w:val="1"/>
    <w:next w:val="1"/>
    <w:link w:val="40"/>
    <w:semiHidden/>
    <w:uiPriority w:val="99"/>
  </w:style>
  <w:style w:type="paragraph" w:styleId="11">
    <w:name w:val="Balloon Text"/>
    <w:basedOn w:val="1"/>
    <w:link w:val="29"/>
    <w:semiHidden/>
    <w:uiPriority w:val="99"/>
    <w:rPr>
      <w:rFonts w:ascii="Arial" w:hAnsi="Arial" w:cs="Arial"/>
      <w:kern w:val="0"/>
      <w:sz w:val="18"/>
      <w:szCs w:val="18"/>
    </w:rPr>
  </w:style>
  <w:style w:type="paragraph" w:styleId="12">
    <w:name w:val="footer"/>
    <w:basedOn w:val="1"/>
    <w:link w:val="31"/>
    <w:uiPriority w:val="99"/>
    <w:pPr>
      <w:tabs>
        <w:tab w:val="center" w:pos="4252"/>
        <w:tab w:val="right" w:pos="8504"/>
      </w:tabs>
      <w:snapToGrid w:val="0"/>
    </w:pPr>
    <w:rPr>
      <w:kern w:val="0"/>
      <w:sz w:val="20"/>
      <w:szCs w:val="20"/>
    </w:rPr>
  </w:style>
  <w:style w:type="paragraph" w:styleId="13">
    <w:name w:val="header"/>
    <w:basedOn w:val="1"/>
    <w:link w:val="30"/>
    <w:uiPriority w:val="99"/>
    <w:pPr>
      <w:tabs>
        <w:tab w:val="center" w:pos="4252"/>
        <w:tab w:val="right" w:pos="8504"/>
      </w:tabs>
      <w:snapToGrid w:val="0"/>
    </w:pPr>
    <w:rPr>
      <w:kern w:val="0"/>
      <w:sz w:val="20"/>
      <w:szCs w:val="20"/>
    </w:rPr>
  </w:style>
  <w:style w:type="paragraph" w:styleId="14">
    <w:name w:val="toc 1"/>
    <w:basedOn w:val="1"/>
    <w:next w:val="1"/>
    <w:uiPriority w:val="39"/>
  </w:style>
  <w:style w:type="paragraph" w:styleId="15">
    <w:name w:val="toc 2"/>
    <w:basedOn w:val="1"/>
    <w:next w:val="1"/>
    <w:uiPriority w:val="39"/>
    <w:pPr>
      <w:tabs>
        <w:tab w:val="right" w:leader="dot" w:pos="10456"/>
      </w:tabs>
      <w:ind w:left="240" w:leftChars="100"/>
    </w:pPr>
  </w:style>
  <w:style w:type="character" w:styleId="17">
    <w:name w:val="Strong"/>
    <w:basedOn w:val="16"/>
    <w:qFormat/>
    <w:locked/>
    <w:uiPriority w:val="0"/>
    <w:rPr>
      <w:b/>
      <w:bCs/>
    </w:rPr>
  </w:style>
  <w:style w:type="character" w:styleId="18">
    <w:name w:val="page number"/>
    <w:basedOn w:val="16"/>
    <w:uiPriority w:val="99"/>
  </w:style>
  <w:style w:type="character" w:styleId="19">
    <w:name w:val="FollowedHyperlink"/>
    <w:basedOn w:val="16"/>
    <w:semiHidden/>
    <w:uiPriority w:val="99"/>
    <w:rPr>
      <w:color w:val="800080"/>
      <w:u w:val="single"/>
    </w:rPr>
  </w:style>
  <w:style w:type="character" w:styleId="20">
    <w:name w:val="Hyperlink"/>
    <w:basedOn w:val="16"/>
    <w:uiPriority w:val="99"/>
    <w:rPr>
      <w:color w:val="0000FF"/>
      <w:u w:val="single"/>
    </w:rPr>
  </w:style>
  <w:style w:type="table" w:styleId="22">
    <w:name w:val="Table Grid"/>
    <w:basedOn w:val="21"/>
    <w:uiPriority w:val="99"/>
    <w:pPr>
      <w:widowControl w:val="0"/>
      <w:jc w:val="both"/>
    </w:pPr>
    <w:rPr>
      <w:rFonts w:cs="Century"/>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3">
    <w:name w:val="Light Grid Accent 5"/>
    <w:basedOn w:val="21"/>
    <w:uiPriority w:val="99"/>
    <w:rPr>
      <w:rFonts w:cs="Century"/>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blStylePr w:type="firstRow">
      <w:pPr>
        <w:spacing w:before="0" w:after="0"/>
      </w:pPr>
      <w:rPr>
        <w:rFonts w:ascii="Arial" w:hAnsi="Arial" w:eastAsia="MS Gothic" w:cs="Arial"/>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Arial" w:hAnsi="Arial" w:eastAsia="MS Gothic" w:cs="Arial"/>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Arial" w:hAnsi="Arial" w:eastAsia="MS Gothic" w:cs="Arial"/>
        <w:b/>
        <w:bCs/>
      </w:rPr>
    </w:tblStylePr>
    <w:tblStylePr w:type="lastCol">
      <w:rPr>
        <w:rFonts w:ascii="Arial" w:hAnsi="Arial" w:eastAsia="MS Gothic" w:cs="Arial"/>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blLayout w:type="fixed"/>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24">
    <w:name w:val="Medium List 1 Accent 5"/>
    <w:basedOn w:val="21"/>
    <w:uiPriority w:val="99"/>
    <w:rPr>
      <w:rFonts w:cs="Century"/>
      <w:color w:val="000000"/>
      <w:kern w:val="0"/>
      <w:sz w:val="20"/>
      <w:szCs w:val="20"/>
    </w:rPr>
    <w:tblPr>
      <w:tblBorders>
        <w:top w:val="single" w:color="4BACC6" w:sz="8" w:space="0"/>
        <w:bottom w:val="single" w:color="4BACC6" w:sz="8" w:space="0"/>
      </w:tblBorders>
      <w:tblLayout w:type="fixed"/>
    </w:tblPr>
    <w:tblStylePr w:type="firstRow">
      <w:rPr>
        <w:rFonts w:ascii="Arial" w:hAnsi="Arial" w:eastAsia="MS Gothic" w:cs="Arial"/>
      </w:rPr>
      <w:tblPr>
        <w:tblLayout w:type="fixed"/>
      </w:tblPr>
      <w:tcPr>
        <w:tcBorders>
          <w:top w:val="nil"/>
          <w:bottom w:val="single" w:color="4BACC6" w:sz="8" w:space="0"/>
        </w:tcBorders>
      </w:tcPr>
    </w:tblStylePr>
    <w:tblStylePr w:type="lastRow">
      <w:rPr>
        <w:b/>
        <w:bCs/>
        <w:color w:val="1F497D"/>
      </w:rPr>
      <w:tblPr>
        <w:tblLayout w:type="fixed"/>
      </w:tblPr>
      <w:tcPr>
        <w:tcBorders>
          <w:top w:val="single" w:color="4BACC6" w:sz="8" w:space="0"/>
          <w:bottom w:val="single" w:color="4BACC6" w:sz="8" w:space="0"/>
        </w:tcBorders>
      </w:tcPr>
    </w:tblStylePr>
    <w:tblStylePr w:type="firstCol">
      <w:rPr>
        <w:b/>
        <w:bCs/>
      </w:rPr>
    </w:tblStylePr>
    <w:tblStylePr w:type="lastCol">
      <w:rPr>
        <w:b/>
        <w:bCs/>
      </w:rPr>
      <w:tblPr>
        <w:tblLayout w:type="fixed"/>
      </w:tblPr>
      <w:tcPr>
        <w:tcBorders>
          <w:top w:val="single" w:color="4BACC6" w:sz="8" w:space="0"/>
          <w:bottom w:val="single" w:color="4BACC6" w:sz="8" w:space="0"/>
        </w:tcBorders>
      </w:tcPr>
    </w:tblStylePr>
    <w:tblStylePr w:type="band1Vert">
      <w:tblPr>
        <w:tblLayout w:type="fixed"/>
      </w:tblPr>
      <w:tcPr>
        <w:shd w:val="clear" w:color="auto" w:fill="D2EAF1"/>
      </w:tcPr>
    </w:tblStylePr>
    <w:tblStylePr w:type="band1Horz">
      <w:tblPr>
        <w:tblLayout w:type="fixed"/>
      </w:tblPr>
      <w:tcPr>
        <w:shd w:val="clear" w:color="auto" w:fill="D2EAF1"/>
      </w:tcPr>
    </w:tblStylePr>
  </w:style>
  <w:style w:type="table" w:styleId="25">
    <w:name w:val="Medium List 2 Accent 1"/>
    <w:basedOn w:val="21"/>
    <w:uiPriority w:val="66"/>
    <w:rPr>
      <w:rFonts w:asciiTheme="majorHAnsi" w:hAnsiTheme="majorHAnsi" w:eastAsiaTheme="majorEastAsia" w:cstheme="majorBidi"/>
      <w:color w:val="000000" w:themeColor="text1"/>
      <w:kern w:val="0"/>
      <w:sz w:val="22"/>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26">
    <w:name w:val="Medium Grid 2 Accent 5"/>
    <w:basedOn w:val="21"/>
    <w:uiPriority w:val="99"/>
    <w:rPr>
      <w:rFonts w:ascii="Arial" w:hAnsi="Arial" w:eastAsia="MS Gothic" w:cs="Arial"/>
      <w:color w:val="000000"/>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Pr>
    <w:tcPr>
      <w:shd w:val="clear" w:color="auto" w:fill="D2EAF1"/>
    </w:tcPr>
    <w:tblStylePr w:type="firstRow">
      <w:rPr>
        <w:b/>
        <w:bCs/>
        <w:color w:val="000000"/>
      </w:rPr>
      <w:tblPr>
        <w:tblLayout w:type="fixed"/>
      </w:tblPr>
      <w:tcPr>
        <w:shd w:val="clear" w:color="auto" w:fill="EDF6F9"/>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DAEEF3"/>
      </w:tcPr>
    </w:tblStylePr>
    <w:tblStylePr w:type="band1Vert">
      <w:tblPr>
        <w:tblLayout w:type="fixed"/>
      </w:tblPr>
      <w:tcPr>
        <w:shd w:val="clear" w:color="auto" w:fill="A5D5E2"/>
      </w:tcPr>
    </w:tblStylePr>
    <w:tblStylePr w:type="band1Horz">
      <w:tblPr>
        <w:tblLayout w:type="fixed"/>
      </w:tblPr>
      <w:tcPr>
        <w:tcBorders>
          <w:insideH w:val="single" w:sz="6" w:space="0"/>
          <w:insideV w:val="single" w:sz="6" w:space="0"/>
        </w:tcBorders>
        <w:shd w:val="clear" w:color="auto" w:fill="A5D5E2"/>
      </w:tcPr>
    </w:tblStylePr>
    <w:tblStylePr w:type="nwCell">
      <w:tblPr>
        <w:tblLayout w:type="fixed"/>
      </w:tblPr>
      <w:tcPr>
        <w:shd w:val="clear" w:color="auto" w:fill="FFFFFF"/>
      </w:tcPr>
    </w:tblStylePr>
  </w:style>
  <w:style w:type="character" w:customStyle="1" w:styleId="27">
    <w:name w:val="見出し 1 (文字)"/>
    <w:basedOn w:val="16"/>
    <w:link w:val="2"/>
    <w:locked/>
    <w:uiPriority w:val="99"/>
    <w:rPr>
      <w:rFonts w:ascii="AR P丸ゴシック体M" w:hAnsi="MS Gothic" w:eastAsia="AR P丸ゴシック体M" w:cs="AR P丸ゴシック体M"/>
      <w:b/>
      <w:bCs/>
      <w:sz w:val="44"/>
      <w:szCs w:val="48"/>
    </w:rPr>
  </w:style>
  <w:style w:type="character" w:customStyle="1" w:styleId="28">
    <w:name w:val="見出し 2 (文字)"/>
    <w:basedOn w:val="16"/>
    <w:link w:val="3"/>
    <w:locked/>
    <w:uiPriority w:val="99"/>
    <w:rPr>
      <w:rFonts w:ascii="MS Gothic" w:hAnsi="MS Gothic" w:eastAsia="MS Gothic" w:cs="MS Gothic"/>
      <w:sz w:val="28"/>
      <w:szCs w:val="28"/>
      <w:bdr w:val="single" w:color="auto" w:sz="4" w:space="0"/>
    </w:rPr>
  </w:style>
  <w:style w:type="character" w:customStyle="1" w:styleId="29">
    <w:name w:val="吹き出し (文字)"/>
    <w:basedOn w:val="16"/>
    <w:link w:val="11"/>
    <w:semiHidden/>
    <w:locked/>
    <w:uiPriority w:val="99"/>
    <w:rPr>
      <w:rFonts w:ascii="Arial" w:hAnsi="Arial" w:eastAsia="MS Gothic" w:cs="Arial"/>
      <w:sz w:val="18"/>
      <w:szCs w:val="18"/>
    </w:rPr>
  </w:style>
  <w:style w:type="character" w:customStyle="1" w:styleId="30">
    <w:name w:val="ヘッダー (文字)"/>
    <w:basedOn w:val="16"/>
    <w:link w:val="13"/>
    <w:locked/>
    <w:uiPriority w:val="99"/>
  </w:style>
  <w:style w:type="character" w:customStyle="1" w:styleId="31">
    <w:name w:val="フッター (文字)"/>
    <w:basedOn w:val="16"/>
    <w:link w:val="12"/>
    <w:locked/>
    <w:uiPriority w:val="99"/>
  </w:style>
  <w:style w:type="paragraph" w:styleId="32">
    <w:name w:val="List Paragraph"/>
    <w:basedOn w:val="1"/>
    <w:qFormat/>
    <w:uiPriority w:val="99"/>
    <w:pPr>
      <w:ind w:left="840" w:leftChars="400"/>
    </w:pPr>
  </w:style>
  <w:style w:type="paragraph" w:styleId="33">
    <w:name w:val="No Spacing"/>
    <w:link w:val="34"/>
    <w:qFormat/>
    <w:uiPriority w:val="99"/>
    <w:rPr>
      <w:rFonts w:ascii="Century" w:hAnsi="Century" w:eastAsia="MS Mincho" w:cs="Century"/>
      <w:kern w:val="0"/>
      <w:sz w:val="22"/>
      <w:szCs w:val="22"/>
      <w:lang w:val="en-US" w:eastAsia="ja-JP" w:bidi="ar-SA"/>
    </w:rPr>
  </w:style>
  <w:style w:type="character" w:customStyle="1" w:styleId="34">
    <w:name w:val="行間詰め (文字)"/>
    <w:link w:val="33"/>
    <w:locked/>
    <w:uiPriority w:val="99"/>
    <w:rPr>
      <w:sz w:val="22"/>
      <w:szCs w:val="22"/>
      <w:lang w:val="en-US" w:eastAsia="ja-JP"/>
    </w:rPr>
  </w:style>
  <w:style w:type="table" w:customStyle="1" w:styleId="35">
    <w:name w:val="表 (青)  61"/>
    <w:uiPriority w:val="99"/>
    <w:rPr>
      <w:rFonts w:cs="Century"/>
      <w:color w:val="000000"/>
      <w:kern w:val="0"/>
      <w:sz w:val="20"/>
      <w:szCs w:val="20"/>
    </w:rPr>
    <w:tblPr>
      <w:tblBorders>
        <w:top w:val="single" w:color="4F81BD" w:sz="8" w:space="0"/>
        <w:bottom w:val="single" w:color="4F81BD" w:sz="8" w:space="0"/>
      </w:tblBorders>
      <w:tblLayout w:type="fixed"/>
      <w:tblCellMar>
        <w:top w:w="0" w:type="dxa"/>
        <w:left w:w="108" w:type="dxa"/>
        <w:bottom w:w="0" w:type="dxa"/>
        <w:right w:w="108" w:type="dxa"/>
      </w:tblCellMar>
    </w:tblPr>
  </w:style>
  <w:style w:type="paragraph" w:customStyle="1" w:styleId="36">
    <w:name w:val="TOC Heading"/>
    <w:basedOn w:val="2"/>
    <w:next w:val="1"/>
    <w:qFormat/>
    <w:uiPriority w:val="39"/>
    <w:pPr>
      <w:keepLines/>
      <w:spacing w:before="480" w:line="276" w:lineRule="auto"/>
      <w:jc w:val="left"/>
      <w:outlineLvl w:val="9"/>
    </w:pPr>
    <w:rPr>
      <w:b w:val="0"/>
      <w:bCs w:val="0"/>
      <w:color w:val="365F91"/>
      <w:sz w:val="28"/>
      <w:szCs w:val="28"/>
    </w:rPr>
  </w:style>
  <w:style w:type="character" w:customStyle="1" w:styleId="37">
    <w:name w:val="結語 (文字)"/>
    <w:basedOn w:val="16"/>
    <w:link w:val="8"/>
    <w:semiHidden/>
    <w:locked/>
    <w:uiPriority w:val="0"/>
  </w:style>
  <w:style w:type="character" w:customStyle="1" w:styleId="38">
    <w:name w:val="見出しマップ (文字)"/>
    <w:basedOn w:val="16"/>
    <w:link w:val="7"/>
    <w:semiHidden/>
    <w:uiPriority w:val="99"/>
    <w:rPr>
      <w:rFonts w:ascii="Times New Roman" w:hAnsi="Times New Roman" w:cs="Century"/>
      <w:sz w:val="0"/>
      <w:szCs w:val="0"/>
    </w:rPr>
  </w:style>
  <w:style w:type="character" w:customStyle="1" w:styleId="39">
    <w:name w:val="記 (文字)"/>
    <w:basedOn w:val="16"/>
    <w:link w:val="5"/>
    <w:locked/>
    <w:uiPriority w:val="99"/>
    <w:rPr>
      <w:kern w:val="2"/>
      <w:sz w:val="22"/>
      <w:szCs w:val="22"/>
    </w:rPr>
  </w:style>
  <w:style w:type="character" w:customStyle="1" w:styleId="40">
    <w:name w:val="日付 (文字)"/>
    <w:basedOn w:val="16"/>
    <w:link w:val="10"/>
    <w:semiHidden/>
    <w:locked/>
    <w:uiPriority w:val="99"/>
    <w:rPr>
      <w:kern w:val="2"/>
      <w:sz w:val="22"/>
      <w:szCs w:val="22"/>
    </w:rPr>
  </w:style>
  <w:style w:type="character" w:customStyle="1" w:styleId="41">
    <w:name w:val="見出し 3 (文字)"/>
    <w:basedOn w:val="16"/>
    <w:link w:val="4"/>
    <w:uiPriority w:val="0"/>
    <w:rPr>
      <w:rFonts w:asciiTheme="majorHAnsi" w:hAnsiTheme="majorHAnsi" w:eastAsiaTheme="minorEastAsia" w:cstheme="majorBidi"/>
      <w:b/>
      <w:sz w:val="24"/>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68906-3A35-4D71-8CF4-90E5A5553C81}">
  <ds:schemaRefs/>
</ds:datastoreItem>
</file>

<file path=docProps/app.xml><?xml version="1.0" encoding="utf-8"?>
<Properties xmlns="http://schemas.openxmlformats.org/officeDocument/2006/extended-properties" xmlns:vt="http://schemas.openxmlformats.org/officeDocument/2006/docPropsVTypes">
  <Template>Normal</Template>
  <Company>2011年度版</Company>
  <Pages>8</Pages>
  <Words>2806</Words>
  <Characters>1935</Characters>
  <Lines>16</Lines>
  <Paragraphs>9</Paragraphs>
  <TotalTime>0</TotalTime>
  <ScaleCrop>false</ScaleCrop>
  <LinksUpToDate>false</LinksUpToDate>
  <CharactersWithSpaces>4732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2017-02-20T09:57:00Z</dcterms:created>
  <dc:creator>meijikyudo</dc:creator>
  <cp:lastModifiedBy>vincentsto</cp:lastModifiedBy>
  <cp:lastPrinted>2017-02-20T10:02:00Z</cp:lastPrinted>
  <dcterms:modified xsi:type="dcterms:W3CDTF">2018-04-05T03:00:15Z</dcterms:modified>
  <dc:title>会計総合マニュアル</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